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2049" o:bwmode="white" fillcolor="#ffc">
      <v:fill r:id="rId3" o:title="5%" type="pattern"/>
    </v:background>
  </w:background>
  <w:body>
    <w:p w14:paraId="169BFF46" w14:textId="5BA32046" w:rsidR="00B94B53" w:rsidRPr="000F4EED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0F4EED">
        <w:rPr>
          <w:rFonts w:asciiTheme="minorHAnsi" w:eastAsia="STFangsong" w:hAnsiTheme="minorHAnsi" w:cstheme="minorHAnsi"/>
          <w:color w:val="050505"/>
          <w:sz w:val="24"/>
          <w:szCs w:val="24"/>
        </w:rPr>
        <w:t>The Department of Pathology, AIMS</w:t>
      </w:r>
      <w:r w:rsidR="000F4EED" w:rsidRPr="000F4EED">
        <w:rPr>
          <w:rFonts w:asciiTheme="minorHAnsi" w:eastAsia="STFangsong" w:hAnsiTheme="minorHAnsi" w:cstheme="minorHAnsi"/>
          <w:color w:val="050505"/>
          <w:sz w:val="24"/>
          <w:szCs w:val="24"/>
        </w:rPr>
        <w:t xml:space="preserve"> in association with </w:t>
      </w:r>
      <w:r w:rsidR="000F4EED" w:rsidRPr="000F4EED">
        <w:rPr>
          <w:rFonts w:asciiTheme="minorHAnsi" w:hAnsiTheme="minorHAnsi" w:cstheme="minorHAnsi"/>
        </w:rPr>
        <w:t>Student Support Cell</w:t>
      </w:r>
      <w:r w:rsidR="000F4EED" w:rsidRPr="000F4EED">
        <w:rPr>
          <w:rFonts w:asciiTheme="minorHAnsi" w:hAnsiTheme="minorHAnsi" w:cstheme="minorHAnsi"/>
        </w:rPr>
        <w:t xml:space="preserve">, AIMS </w:t>
      </w:r>
      <w:r w:rsidRPr="000F4EED">
        <w:rPr>
          <w:rFonts w:asciiTheme="minorHAnsi" w:eastAsia="STFangsong" w:hAnsiTheme="minorHAnsi" w:cstheme="minorHAnsi"/>
          <w:color w:val="050505"/>
          <w:sz w:val="24"/>
          <w:szCs w:val="24"/>
        </w:rPr>
        <w:t>celebrated Onam festival on 8th September 2022.</w:t>
      </w:r>
    </w:p>
    <w:p w14:paraId="799CEA3B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 xml:space="preserve">Onam, the festival celebrated throughout the Kerala and other parts of the world. </w:t>
      </w:r>
    </w:p>
    <w:p w14:paraId="13D2D66B" w14:textId="40265FF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 xml:space="preserve">Onam celebrates the homecoming of the Legendary King Mahabali. A festival marking new harvest season in Kerala and celebrates the values of equity, fairness, and truth. </w:t>
      </w:r>
    </w:p>
    <w:p w14:paraId="1A787973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 xml:space="preserve">The volunteer students enthusiastically laid down the “pookalam’ or the floral carpet using fresh flowers and petals. </w:t>
      </w:r>
    </w:p>
    <w:p w14:paraId="1AD7FB8F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>Dr Venkatesha D, Prof &amp; head Dept of Microbiology initiated the festival celebration by lamp lighting along with Mr B K Umesh, registrar AIMS. Program was organized under the guidance of Dr M G Shivaramu, Dean, Health Sciences (Medical), ACU, Principal, AIMS.</w:t>
      </w:r>
    </w:p>
    <w:p w14:paraId="6ADA5B10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>The invocation song was sung by Ms. Pournami and Ms. Aarati, tutors, dept of Psychiatry and Pathology respectively, followed by a dance and song performance by students of Allied health sciences.</w:t>
      </w:r>
    </w:p>
    <w:p w14:paraId="55E464E7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>The Department of Pathology on this Onam, wish all lots of happiness, good health, and wealth.</w:t>
      </w:r>
    </w:p>
    <w:p w14:paraId="35FFE7EE" w14:textId="77777777" w:rsidR="00B94B53" w:rsidRPr="00B94B53" w:rsidRDefault="00B94B53" w:rsidP="00B94B53">
      <w:pPr>
        <w:shd w:val="clear" w:color="auto" w:fill="FFFFFF"/>
        <w:spacing w:before="240" w:after="0" w:line="480" w:lineRule="auto"/>
        <w:jc w:val="both"/>
        <w:rPr>
          <w:rFonts w:asciiTheme="minorHAnsi" w:eastAsia="STFangsong" w:hAnsiTheme="minorHAnsi" w:cstheme="minorHAnsi"/>
          <w:color w:val="050505"/>
          <w:sz w:val="24"/>
          <w:szCs w:val="24"/>
        </w:rPr>
      </w:pPr>
      <w:r w:rsidRPr="00B94B53">
        <w:rPr>
          <w:rFonts w:asciiTheme="minorHAnsi" w:eastAsia="STFangsong" w:hAnsiTheme="minorHAnsi" w:cstheme="minorHAnsi"/>
          <w:color w:val="050505"/>
          <w:sz w:val="24"/>
          <w:szCs w:val="24"/>
        </w:rPr>
        <w:t>Faculty and students from various departments participated in the event.</w:t>
      </w:r>
    </w:p>
    <w:p w14:paraId="58D2FA37" w14:textId="13570C88" w:rsidR="00195176" w:rsidRDefault="00195176" w:rsidP="00B94B53">
      <w:pPr>
        <w:pStyle w:val="BodyText"/>
        <w:jc w:val="left"/>
      </w:pPr>
    </w:p>
    <w:sectPr w:rsidR="00195176" w:rsidSect="00687A74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ACFC8" w14:textId="77777777" w:rsidR="0053536B" w:rsidRDefault="0053536B">
      <w:pPr>
        <w:spacing w:after="0" w:line="240" w:lineRule="auto"/>
      </w:pPr>
      <w:r>
        <w:separator/>
      </w:r>
    </w:p>
  </w:endnote>
  <w:endnote w:type="continuationSeparator" w:id="0">
    <w:p w14:paraId="2EBF4306" w14:textId="77777777" w:rsidR="0053536B" w:rsidRDefault="00535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Fangsong">
    <w:altName w:val="STFangsong"/>
    <w:charset w:val="86"/>
    <w:family w:val="auto"/>
    <w:pitch w:val="variable"/>
    <w:sig w:usb0="00000287" w:usb1="080F0000" w:usb2="00000010" w:usb3="00000000" w:csb0="0004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93A3A" w14:textId="77777777" w:rsidR="00195176" w:rsidRDefault="00195176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</w:rPr>
    </w:pPr>
  </w:p>
  <w:p w14:paraId="00AB8370" w14:textId="77777777" w:rsidR="00195176" w:rsidRDefault="001951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C8ECF" w14:textId="77777777" w:rsidR="0053536B" w:rsidRDefault="0053536B">
      <w:pPr>
        <w:spacing w:after="0" w:line="240" w:lineRule="auto"/>
      </w:pPr>
      <w:r>
        <w:separator/>
      </w:r>
    </w:p>
  </w:footnote>
  <w:footnote w:type="continuationSeparator" w:id="0">
    <w:p w14:paraId="2F0C2725" w14:textId="77777777" w:rsidR="0053536B" w:rsidRDefault="00535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3CA45" w14:textId="77777777" w:rsidR="00195176" w:rsidRDefault="00687A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CDDAAD" wp14:editId="564AEAAD">
              <wp:simplePos x="0" y="0"/>
              <wp:positionH relativeFrom="column">
                <wp:posOffset>790575</wp:posOffset>
              </wp:positionH>
              <wp:positionV relativeFrom="paragraph">
                <wp:posOffset>-69215</wp:posOffset>
              </wp:positionV>
              <wp:extent cx="4219575" cy="95250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9575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529071" w14:textId="77777777" w:rsidR="00195176" w:rsidRPr="00687A74" w:rsidRDefault="00553CE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687A7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8"/>
                              <w:szCs w:val="18"/>
                            </w:rPr>
                            <w:t>II Jai Sri Gurudev II</w:t>
                          </w:r>
                        </w:p>
                        <w:p w14:paraId="0E7BF48E" w14:textId="77777777" w:rsidR="00195176" w:rsidRPr="00687A74" w:rsidRDefault="00553CE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687A74">
                            <w:rPr>
                              <w:rFonts w:ascii="Palatino Linotype" w:eastAsia="Palatino Linotype" w:hAnsi="Palatino Linotype" w:cs="Palatino Linotype"/>
                              <w:b/>
                              <w:color w:val="C00000"/>
                              <w:sz w:val="28"/>
                              <w:szCs w:val="18"/>
                            </w:rPr>
                            <w:t>Adichunchanagiri Institute of Medical Sciences</w:t>
                          </w:r>
                        </w:p>
                        <w:p w14:paraId="44619339" w14:textId="77777777" w:rsidR="00195176" w:rsidRPr="00687A74" w:rsidRDefault="00553CE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687A7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>(A Constituent College of Adichunchanagiri University)</w:t>
                          </w:r>
                        </w:p>
                        <w:p w14:paraId="0663E5B7" w14:textId="627A53A7" w:rsidR="00195176" w:rsidRPr="00B94B53" w:rsidRDefault="00553CED" w:rsidP="00B94B53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687A7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4"/>
                              <w:szCs w:val="18"/>
                            </w:rPr>
                            <w:t>(Recognized by Medical Council of India, New Delhi, General Medical Council, London (U.K))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CDDAAD" id="Rectangle 60" o:spid="_x0000_s1026" style="position:absolute;margin-left:62.25pt;margin-top:-5.45pt;width:332.25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surgEAAE4DAAAOAAAAZHJzL2Uyb0RvYy54bWysU9tu2zAMfR+wfxD0vviCuF2MOMWwIsOA&#10;YgvQ9gMUWYoFWJeRSuz8fWklTbLtbdiLTJE0ec4htXwYbc8OCtB41/BilnOmnPStcbuGv76sP33m&#10;DKNwrei9Uw0/KuQPq48flkOoVek737cKGBVxWA+h4V2Moc4ylJ2yAmc+KEdB7cGKSFfYZS2Igarb&#10;Pivz/C4bPLQBvFSI5H08Bfkq1ddayfhTa1SR9Q0nbDGdkM7tdGarpah3IEJn5BmG+AcUVhhHTS+l&#10;HkUUbA/mr1LWSPDodZxJbzOvtZEqcSA2Rf4Hm+dOBJW4kDgYLjLh/ysrfxyewwZIhiFgjWROLEYN&#10;dvoSPjYmsY4XsdQYmSTnvCwW1X3FmaTYoiqrPKmZXf8OgPGb8pZNRsOBhpE0EocnjNSRUt9TpmbO&#10;r03fp4H07jcHJU6e7ApxsuK4Hc+4t749boBhkGtDvZ4Exo0AGmTB2UDDbTj+2gtQnPXfHam3KOYl&#10;IY/pMq/uCTqD28j2NiKc7DztTOTsZH6NaYNOGL/so9cm8ZlQnaCcwdLQEs3zgk1bcXtPWddnsHoD&#10;AAD//wMAUEsDBBQABgAIAAAAIQDzLn433QAAAAsBAAAPAAAAZHJzL2Rvd25yZXYueG1sTI8xT8Mw&#10;FIR3JP6D9ZDYWjulLU2IUyEEAyNpB0Y3fiQR9nMUO23673lMMJ7udPdduZ+9E2ccYx9IQ7ZUIJCa&#10;YHtqNRwPb4sdiJgMWeMCoYYrRthXtzelKWy40Aee69QKLqFYGA1dSkMhZWw69CYuw4DE3lcYvUks&#10;x1ba0Vy43Du5UmorvemJFzoz4EuHzXc9eQ0DOju5da0+G/k6UrZ9P8jrRuv7u/n5CUTCOf2F4Ref&#10;0aFiplOYyEbhWK/WG45qWGQqB8GJx13O705sPeQZyKqU/z9UPwAAAP//AwBQSwECLQAUAAYACAAA&#10;ACEAtoM4kv4AAADhAQAAEwAAAAAAAAAAAAAAAAAAAAAAW0NvbnRlbnRfVHlwZXNdLnhtbFBLAQIt&#10;ABQABgAIAAAAIQA4/SH/1gAAAJQBAAALAAAAAAAAAAAAAAAAAC8BAABfcmVscy8ucmVsc1BLAQIt&#10;ABQABgAIAAAAIQBpKpsurgEAAE4DAAAOAAAAAAAAAAAAAAAAAC4CAABkcnMvZTJvRG9jLnhtbFBL&#10;AQItABQABgAIAAAAIQDzLn433QAAAAsBAAAPAAAAAAAAAAAAAAAAAAgEAABkcnMvZG93bnJldi54&#10;bWxQSwUGAAAAAAQABADzAAAAEgUAAAAA&#10;" filled="f" stroked="f">
              <v:textbox inset="2.53958mm,1.2694mm,2.53958mm,1.2694mm">
                <w:txbxContent>
                  <w:p w14:paraId="24529071" w14:textId="77777777" w:rsidR="00195176" w:rsidRPr="00687A74" w:rsidRDefault="00553CED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687A74">
                      <w:rPr>
                        <w:rFonts w:ascii="Palatino Linotype" w:eastAsia="Palatino Linotype" w:hAnsi="Palatino Linotype" w:cs="Palatino Linotype"/>
                        <w:color w:val="000000"/>
                        <w:sz w:val="18"/>
                        <w:szCs w:val="18"/>
                      </w:rPr>
                      <w:t>II Jai Sri Gurudev II</w:t>
                    </w:r>
                  </w:p>
                  <w:p w14:paraId="0E7BF48E" w14:textId="77777777" w:rsidR="00195176" w:rsidRPr="00687A74" w:rsidRDefault="00553CED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687A74">
                      <w:rPr>
                        <w:rFonts w:ascii="Palatino Linotype" w:eastAsia="Palatino Linotype" w:hAnsi="Palatino Linotype" w:cs="Palatino Linotype"/>
                        <w:b/>
                        <w:color w:val="C00000"/>
                        <w:sz w:val="28"/>
                        <w:szCs w:val="18"/>
                      </w:rPr>
                      <w:t>Adichunchanagiri Institute of Medical Sciences</w:t>
                    </w:r>
                  </w:p>
                  <w:p w14:paraId="44619339" w14:textId="77777777" w:rsidR="00195176" w:rsidRPr="00687A74" w:rsidRDefault="00553CED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687A7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>(A Constituent College of Adichunchanagiri University)</w:t>
                    </w:r>
                  </w:p>
                  <w:p w14:paraId="0663E5B7" w14:textId="627A53A7" w:rsidR="00195176" w:rsidRPr="00B94B53" w:rsidRDefault="00553CED" w:rsidP="00B94B53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687A74">
                      <w:rPr>
                        <w:rFonts w:ascii="Palatino Linotype" w:eastAsia="Palatino Linotype" w:hAnsi="Palatino Linotype" w:cs="Palatino Linotype"/>
                        <w:color w:val="000000"/>
                        <w:sz w:val="14"/>
                        <w:szCs w:val="18"/>
                      </w:rPr>
                      <w:t>(Recognized by Medical Council of India, New Delhi, General Medical Council, London (U.K))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319C1CC" wp14:editId="5E2C6581">
          <wp:simplePos x="0" y="0"/>
          <wp:positionH relativeFrom="column">
            <wp:posOffset>-371475</wp:posOffset>
          </wp:positionH>
          <wp:positionV relativeFrom="paragraph">
            <wp:posOffset>-40640</wp:posOffset>
          </wp:positionV>
          <wp:extent cx="971550" cy="923925"/>
          <wp:effectExtent l="0" t="0" r="0" b="0"/>
          <wp:wrapSquare wrapText="bothSides" distT="0" distB="0" distL="114300" distR="114300"/>
          <wp:docPr id="76" name="image17.png" descr="A picture containing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A picture containing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83F011E" wp14:editId="541AD462">
          <wp:simplePos x="0" y="0"/>
          <wp:positionH relativeFrom="column">
            <wp:posOffset>5010150</wp:posOffset>
          </wp:positionH>
          <wp:positionV relativeFrom="paragraph">
            <wp:posOffset>-59690</wp:posOffset>
          </wp:positionV>
          <wp:extent cx="1028700" cy="1000125"/>
          <wp:effectExtent l="0" t="0" r="0" b="9525"/>
          <wp:wrapSquare wrapText="bothSides" distT="0" distB="0" distL="114300" distR="114300"/>
          <wp:docPr id="71" name="image16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437E01" w14:textId="77777777" w:rsidR="00195176" w:rsidRDefault="001951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845A40A" w14:textId="77777777" w:rsidR="00195176" w:rsidRDefault="001951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2B2C588" w14:textId="77777777" w:rsidR="00195176" w:rsidRDefault="001951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F50F18F" w14:textId="77777777" w:rsidR="00195176" w:rsidRDefault="00195176">
    <w:pPr>
      <w:spacing w:after="0" w:line="240" w:lineRule="auto"/>
      <w:jc w:val="center"/>
      <w:rPr>
        <w:rFonts w:ascii="Palatino Linotype" w:eastAsia="Palatino Linotype" w:hAnsi="Palatino Linotype" w:cs="Palatino Linotype"/>
        <w:sz w:val="24"/>
        <w:szCs w:val="24"/>
      </w:rPr>
    </w:pPr>
    <w:bookmarkStart w:id="0" w:name="_heading=h.gjdgxs" w:colFirst="0" w:colLast="0"/>
    <w:bookmarkEnd w:id="0"/>
  </w:p>
  <w:p w14:paraId="3DAD0A81" w14:textId="3278DB7E" w:rsidR="00B94B53" w:rsidRPr="00B94B53" w:rsidRDefault="00553CED" w:rsidP="00B94B53">
    <w:pPr>
      <w:shd w:val="clear" w:color="auto" w:fill="FFFFFF"/>
      <w:spacing w:after="0" w:line="240" w:lineRule="auto"/>
      <w:ind w:left="1440"/>
      <w:jc w:val="center"/>
      <w:rPr>
        <w:rFonts w:ascii="STFangsong" w:eastAsia="STFangsong" w:hAnsi="STFangsong" w:cs="Vijaya"/>
        <w:b/>
        <w:bCs/>
        <w:color w:val="C00000"/>
        <w:sz w:val="48"/>
        <w:szCs w:val="48"/>
      </w:rPr>
    </w:pPr>
    <w:bookmarkStart w:id="1" w:name="_heading=h.tbmmunw6rm2v" w:colFirst="0" w:colLast="0"/>
    <w:bookmarkEnd w:id="1"/>
    <w:r w:rsidRPr="00B94B53">
      <w:rPr>
        <w:rFonts w:ascii="STFangsong" w:eastAsia="STFangsong" w:hAnsi="STFangsong" w:cs="Vijaya"/>
        <w:b/>
        <w:bCs/>
        <w:color w:val="C00000"/>
        <w:sz w:val="48"/>
        <w:szCs w:val="48"/>
      </w:rPr>
      <w:t xml:space="preserve">Report </w:t>
    </w:r>
    <w:r w:rsidR="00687A74" w:rsidRPr="00B94B53">
      <w:rPr>
        <w:rFonts w:ascii="STFangsong" w:eastAsia="STFangsong" w:hAnsi="STFangsong" w:cs="Vijaya"/>
        <w:b/>
        <w:bCs/>
        <w:color w:val="C00000"/>
        <w:sz w:val="48"/>
        <w:szCs w:val="48"/>
      </w:rPr>
      <w:t>of</w:t>
    </w:r>
  </w:p>
  <w:p w14:paraId="26F9DFB3" w14:textId="78D35105" w:rsidR="00195176" w:rsidRPr="00B94B53" w:rsidRDefault="00B94B53" w:rsidP="00B94B53">
    <w:pPr>
      <w:shd w:val="clear" w:color="auto" w:fill="FFFFFF"/>
      <w:spacing w:after="0" w:line="240" w:lineRule="auto"/>
      <w:ind w:left="1440"/>
      <w:rPr>
        <w:rFonts w:ascii="STFangsong" w:eastAsia="STFangsong" w:hAnsi="STFangsong" w:cs="Vijaya"/>
        <w:b/>
        <w:bCs/>
        <w:color w:val="050505"/>
        <w:sz w:val="48"/>
        <w:szCs w:val="48"/>
      </w:rPr>
    </w:pPr>
    <w:r>
      <w:rPr>
        <w:rFonts w:ascii="STFangsong" w:eastAsia="STFangsong" w:hAnsi="STFangsong" w:cs="Vijaya"/>
        <w:b/>
        <w:bCs/>
        <w:color w:val="C00000"/>
        <w:sz w:val="48"/>
        <w:szCs w:val="48"/>
      </w:rPr>
      <w:t xml:space="preserve">     </w:t>
    </w:r>
    <w:r w:rsidRPr="00B94B53">
      <w:rPr>
        <w:rFonts w:ascii="STFangsong" w:eastAsia="STFangsong" w:hAnsi="STFangsong" w:cs="Vijaya"/>
        <w:b/>
        <w:bCs/>
        <w:color w:val="C00000"/>
        <w:sz w:val="48"/>
        <w:szCs w:val="48"/>
      </w:rPr>
      <w:t>Onam Celebration at AIMS</w:t>
    </w:r>
  </w:p>
  <w:p w14:paraId="5B07AD18" w14:textId="77777777" w:rsidR="00687A74" w:rsidRPr="00687A74" w:rsidRDefault="00687A74" w:rsidP="00687A7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176"/>
    <w:rsid w:val="000F4EED"/>
    <w:rsid w:val="00195176"/>
    <w:rsid w:val="0053536B"/>
    <w:rsid w:val="00553CED"/>
    <w:rsid w:val="00687A74"/>
    <w:rsid w:val="00795C02"/>
    <w:rsid w:val="007A29A0"/>
    <w:rsid w:val="00B94B53"/>
    <w:rsid w:val="00C85E5B"/>
    <w:rsid w:val="00D231E6"/>
    <w:rsid w:val="00DF1EBD"/>
    <w:rsid w:val="00F87797"/>
    <w:rsid w:val="00F9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66489C"/>
  <w15:docId w15:val="{64E73772-0204-4591-AE86-A79DC692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718"/>
  </w:style>
  <w:style w:type="paragraph" w:styleId="Heading1">
    <w:name w:val="heading 1"/>
    <w:basedOn w:val="Normal"/>
    <w:next w:val="Normal"/>
    <w:link w:val="Heading1Char"/>
    <w:uiPriority w:val="9"/>
    <w:qFormat/>
    <w:rsid w:val="00497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7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BD1"/>
    <w:pPr>
      <w:keepNext/>
      <w:jc w:val="center"/>
      <w:outlineLvl w:val="2"/>
    </w:pPr>
    <w:rPr>
      <w:rFonts w:ascii="Palatino Linotype" w:hAnsi="Palatino Linotype"/>
      <w:b/>
      <w:bCs/>
      <w:color w:val="C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24C3"/>
    <w:pPr>
      <w:keepNext/>
      <w:spacing w:before="240" w:line="360" w:lineRule="auto"/>
      <w:jc w:val="center"/>
      <w:outlineLvl w:val="3"/>
    </w:pPr>
    <w:rPr>
      <w:rFonts w:ascii="Palatino Linotype" w:hAnsi="Palatino Linotype"/>
      <w:b/>
      <w:bCs/>
      <w:color w:val="00206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87A74"/>
    <w:pPr>
      <w:keepNext/>
      <w:spacing w:after="0" w:line="240" w:lineRule="auto"/>
      <w:jc w:val="center"/>
      <w:textDirection w:val="btLr"/>
      <w:outlineLvl w:val="6"/>
    </w:pPr>
    <w:rPr>
      <w:rFonts w:ascii="Palatino Linotype" w:eastAsia="Palatino Linotype" w:hAnsi="Palatino Linotype" w:cs="Palatino Linotype"/>
      <w:b/>
      <w:bCs/>
      <w:color w:val="000000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94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6EA"/>
  </w:style>
  <w:style w:type="paragraph" w:styleId="Footer">
    <w:name w:val="footer"/>
    <w:basedOn w:val="Normal"/>
    <w:link w:val="FooterChar"/>
    <w:uiPriority w:val="99"/>
    <w:unhideWhenUsed/>
    <w:rsid w:val="00194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6EA"/>
  </w:style>
  <w:style w:type="character" w:styleId="Hyperlink">
    <w:name w:val="Hyperlink"/>
    <w:basedOn w:val="DefaultParagraphFont"/>
    <w:uiPriority w:val="99"/>
    <w:unhideWhenUsed/>
    <w:rsid w:val="005C62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62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3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39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7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7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PlainTable4">
    <w:name w:val="Plain Table 4"/>
    <w:basedOn w:val="TableNormal"/>
    <w:uiPriority w:val="44"/>
    <w:rsid w:val="0095306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5306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16BD1"/>
    <w:rPr>
      <w:rFonts w:ascii="Palatino Linotype" w:hAnsi="Palatino Linotype"/>
      <w:b/>
      <w:bCs/>
      <w:color w:val="C00000"/>
    </w:rPr>
  </w:style>
  <w:style w:type="character" w:customStyle="1" w:styleId="Heading4Char">
    <w:name w:val="Heading 4 Char"/>
    <w:basedOn w:val="DefaultParagraphFont"/>
    <w:link w:val="Heading4"/>
    <w:uiPriority w:val="9"/>
    <w:rsid w:val="009B24C3"/>
    <w:rPr>
      <w:rFonts w:ascii="Palatino Linotype" w:hAnsi="Palatino Linotype"/>
      <w:b/>
      <w:bCs/>
      <w:color w:val="002060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rsid w:val="00687A74"/>
    <w:rPr>
      <w:rFonts w:ascii="Palatino Linotype" w:eastAsia="Palatino Linotype" w:hAnsi="Palatino Linotype" w:cs="Palatino Linotype"/>
      <w:b/>
      <w:bCs/>
      <w:color w:val="000000"/>
      <w:sz w:val="20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D231E6"/>
    <w:pPr>
      <w:spacing w:before="240" w:line="360" w:lineRule="auto"/>
      <w:jc w:val="center"/>
    </w:pPr>
    <w:rPr>
      <w:rFonts w:ascii="Palatino Linotype" w:eastAsia="Palatino Linotype" w:hAnsi="Palatino Linotype" w:cs="Palatino Linotype"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231E6"/>
    <w:rPr>
      <w:rFonts w:ascii="Palatino Linotype" w:eastAsia="Palatino Linotype" w:hAnsi="Palatino Linotype" w:cs="Palatino Linotype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MB4P8IyY269zJwjN3dMX4hUhhw==">AMUW2mX+v/SVkyYR9ZG7oPFt9Y40HcWCdqKIJDexxrCxku2yTADUce7exgvyfkjeQb3WG39oYW33939bgGcWvpwAqo5S3II9JTAYLaAW7TrTh5IsYfmnpDvdxIn8NyUeY5gvh2JkSeLzhzClryZEFXQMpg6FsqBOr/9rRXY21T2+1mJ27v3SUUY=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tejaswi Hiremarali lokanathan</dc:creator>
  <cp:lastModifiedBy>Padmanabha</cp:lastModifiedBy>
  <cp:revision>11</cp:revision>
  <cp:lastPrinted>2022-08-12T08:53:00Z</cp:lastPrinted>
  <dcterms:created xsi:type="dcterms:W3CDTF">2021-07-19T05:22:00Z</dcterms:created>
  <dcterms:modified xsi:type="dcterms:W3CDTF">2022-09-12T09:28:00Z</dcterms:modified>
</cp:coreProperties>
</file>