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1D31" w14:textId="65E5DC94" w:rsidR="00586836" w:rsidRDefault="00586836" w:rsidP="005868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||Jai Sri Gurudev||</w:t>
      </w:r>
    </w:p>
    <w:p w14:paraId="2E91D7B7" w14:textId="3E4C0630" w:rsidR="00586836" w:rsidRDefault="00586836" w:rsidP="0058683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Adichunchanagiri University</w:t>
      </w:r>
    </w:p>
    <w:p w14:paraId="2C0D4526" w14:textId="11652CB0" w:rsidR="00586836" w:rsidRDefault="00E96C6E" w:rsidP="0058683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Adichunchanagiri Institute of Medical Sciences </w:t>
      </w:r>
    </w:p>
    <w:p w14:paraId="13E5ECCA" w14:textId="30531C6B" w:rsidR="000236CD" w:rsidRPr="00C44742" w:rsidRDefault="00586836" w:rsidP="00C4474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 G Nagara – 571448, Nagamangala Taluk, Mandya District, Karnataka</w:t>
      </w:r>
    </w:p>
    <w:p w14:paraId="3CB78C0E" w14:textId="77777777" w:rsidR="007C76C4" w:rsidRDefault="007C76C4" w:rsidP="00586836">
      <w:pPr>
        <w:pStyle w:val="Default"/>
        <w:jc w:val="center"/>
        <w:rPr>
          <w:sz w:val="22"/>
          <w:szCs w:val="22"/>
        </w:rPr>
      </w:pPr>
    </w:p>
    <w:p w14:paraId="21559BA0" w14:textId="524EE004" w:rsidR="00586836" w:rsidRPr="00CF0B28" w:rsidRDefault="007C76C4" w:rsidP="005F3CDE">
      <w:pPr>
        <w:jc w:val="center"/>
        <w:rPr>
          <w:rFonts w:ascii="Bookman Old Style" w:hAnsi="Bookman Old Style" w:cstheme="minorHAnsi"/>
          <w:b/>
          <w:bCs/>
          <w:color w:val="FF0066"/>
          <w:sz w:val="30"/>
          <w:szCs w:val="30"/>
          <w:shd w:val="clear" w:color="auto" w:fill="FFFFFF"/>
        </w:rPr>
      </w:pPr>
      <w:r w:rsidRPr="00CF0B28">
        <w:rPr>
          <w:rFonts w:ascii="Bookman Old Style" w:hAnsi="Bookman Old Style" w:cstheme="minorHAnsi"/>
          <w:b/>
          <w:bCs/>
          <w:color w:val="00B050"/>
          <w:sz w:val="30"/>
          <w:szCs w:val="30"/>
        </w:rPr>
        <w:t xml:space="preserve">Report </w:t>
      </w:r>
      <w:r w:rsidR="005E5E21" w:rsidRPr="00CF0B28">
        <w:rPr>
          <w:rFonts w:ascii="Bookman Old Style" w:hAnsi="Bookman Old Style" w:cstheme="minorHAnsi"/>
          <w:b/>
          <w:bCs/>
          <w:color w:val="00B050"/>
          <w:sz w:val="30"/>
          <w:szCs w:val="30"/>
        </w:rPr>
        <w:t>of</w:t>
      </w:r>
      <w:r w:rsidRPr="00CF0B28">
        <w:rPr>
          <w:rFonts w:ascii="Bookman Old Style" w:hAnsi="Bookman Old Style" w:cstheme="minorHAnsi"/>
          <w:b/>
          <w:bCs/>
          <w:color w:val="00B050"/>
          <w:sz w:val="30"/>
          <w:szCs w:val="30"/>
        </w:rPr>
        <w:t xml:space="preserve"> the </w:t>
      </w:r>
      <w:r w:rsidR="005E4600" w:rsidRPr="00CF0B28">
        <w:rPr>
          <w:rFonts w:ascii="Bookman Old Style" w:hAnsi="Bookman Old Style" w:cstheme="minorHAnsi"/>
          <w:b/>
          <w:bCs/>
          <w:color w:val="00B050"/>
          <w:sz w:val="30"/>
          <w:szCs w:val="30"/>
        </w:rPr>
        <w:t xml:space="preserve">Online session on “Web of </w:t>
      </w:r>
      <w:r w:rsidR="005E4600" w:rsidRPr="00CF0B28">
        <w:rPr>
          <w:rFonts w:ascii="Bookman Old Style" w:hAnsi="Bookman Old Style" w:cstheme="minorHAnsi"/>
          <w:b/>
          <w:bCs/>
          <w:color w:val="00B050"/>
          <w:sz w:val="30"/>
          <w:szCs w:val="30"/>
          <w:shd w:val="clear" w:color="auto" w:fill="FFFFFF"/>
        </w:rPr>
        <w:t>Science”</w:t>
      </w:r>
      <w:r w:rsidR="005F3CDE" w:rsidRPr="00CF0B28">
        <w:rPr>
          <w:rFonts w:ascii="Bookman Old Style" w:hAnsi="Bookman Old Style" w:cstheme="minorHAnsi"/>
          <w:b/>
          <w:bCs/>
          <w:color w:val="FF0066"/>
          <w:sz w:val="30"/>
          <w:szCs w:val="30"/>
          <w:shd w:val="clear" w:color="auto" w:fill="FFFFFF"/>
        </w:rPr>
        <w:t xml:space="preserve">                                    </w:t>
      </w:r>
      <w:r w:rsidR="005E4600" w:rsidRPr="00CF0B28">
        <w:rPr>
          <w:rFonts w:ascii="Bookman Old Style" w:hAnsi="Bookman Old Style" w:cstheme="minorHAnsi"/>
          <w:b/>
          <w:bCs/>
          <w:color w:val="FF0066"/>
          <w:sz w:val="30"/>
          <w:szCs w:val="30"/>
          <w:shd w:val="clear" w:color="auto" w:fill="FFFFFF"/>
        </w:rPr>
        <w:t xml:space="preserve"> </w:t>
      </w:r>
    </w:p>
    <w:p w14:paraId="1CE78B07" w14:textId="2E610111" w:rsidR="004C7F0E" w:rsidRPr="00903A1B" w:rsidRDefault="004C7F0E" w:rsidP="004C7F0E">
      <w:pPr>
        <w:jc w:val="both"/>
        <w:rPr>
          <w:rFonts w:ascii="Bookman Old Style" w:hAnsi="Bookman Old Style" w:cs="Times New Roman"/>
          <w:sz w:val="24"/>
          <w:szCs w:val="24"/>
        </w:rPr>
      </w:pPr>
      <w:r w:rsidRPr="00903A1B">
        <w:rPr>
          <w:rFonts w:ascii="Bookman Old Style" w:hAnsi="Bookman Old Style" w:cs="Times New Roman"/>
          <w:sz w:val="24"/>
          <w:szCs w:val="24"/>
        </w:rPr>
        <w:t xml:space="preserve">In view of celebrating "National Library Week" </w:t>
      </w:r>
      <w:r w:rsidR="00C64522" w:rsidRPr="00903A1B">
        <w:rPr>
          <w:rFonts w:ascii="Bookman Old Style" w:hAnsi="Bookman Old Style" w:cs="Times New Roman"/>
          <w:sz w:val="24"/>
          <w:szCs w:val="24"/>
        </w:rPr>
        <w:t xml:space="preserve">at AIMS </w:t>
      </w:r>
      <w:r w:rsidRPr="00903A1B">
        <w:rPr>
          <w:rFonts w:ascii="Bookman Old Style" w:hAnsi="Bookman Old Style" w:cs="Times New Roman"/>
          <w:sz w:val="24"/>
          <w:szCs w:val="24"/>
        </w:rPr>
        <w:t>from</w:t>
      </w:r>
      <w:r w:rsidR="00016E70" w:rsidRPr="00903A1B">
        <w:rPr>
          <w:rFonts w:ascii="Bookman Old Style" w:hAnsi="Bookman Old Style" w:cs="Times New Roman"/>
          <w:sz w:val="24"/>
          <w:szCs w:val="24"/>
        </w:rPr>
        <w:t xml:space="preserve"> November 1</w:t>
      </w:r>
      <w:r w:rsidRPr="00903A1B">
        <w:rPr>
          <w:rFonts w:ascii="Bookman Old Style" w:hAnsi="Bookman Old Style" w:cs="Times New Roman"/>
          <w:sz w:val="24"/>
          <w:szCs w:val="24"/>
        </w:rPr>
        <w:t>4</w:t>
      </w:r>
      <w:r w:rsidR="00A27730" w:rsidRPr="00903A1B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7F03C2" w:rsidRPr="00903A1B">
        <w:rPr>
          <w:rFonts w:ascii="Bookman Old Style" w:hAnsi="Bookman Old Style" w:cs="Times New Roman"/>
          <w:sz w:val="24"/>
          <w:szCs w:val="24"/>
          <w:vertAlign w:val="superscript"/>
        </w:rPr>
        <w:t xml:space="preserve"> </w:t>
      </w:r>
      <w:r w:rsidRPr="00903A1B">
        <w:rPr>
          <w:rFonts w:ascii="Bookman Old Style" w:hAnsi="Bookman Old Style" w:cs="Times New Roman"/>
          <w:sz w:val="24"/>
          <w:szCs w:val="24"/>
        </w:rPr>
        <w:t>-20</w:t>
      </w:r>
      <w:r w:rsidR="00A27730" w:rsidRPr="00903A1B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016E70" w:rsidRPr="00903A1B">
        <w:rPr>
          <w:rFonts w:ascii="Bookman Old Style" w:hAnsi="Bookman Old Style" w:cs="Times New Roman"/>
          <w:sz w:val="24"/>
          <w:szCs w:val="24"/>
        </w:rPr>
        <w:t>,</w:t>
      </w:r>
      <w:r w:rsidRPr="00903A1B">
        <w:rPr>
          <w:rFonts w:ascii="Bookman Old Style" w:hAnsi="Bookman Old Style" w:cs="Times New Roman"/>
          <w:sz w:val="24"/>
          <w:szCs w:val="24"/>
        </w:rPr>
        <w:t xml:space="preserve"> 202</w:t>
      </w:r>
      <w:r w:rsidR="007F03C2" w:rsidRPr="00903A1B">
        <w:rPr>
          <w:rFonts w:ascii="Bookman Old Style" w:hAnsi="Bookman Old Style" w:cs="Times New Roman"/>
          <w:sz w:val="24"/>
          <w:szCs w:val="24"/>
        </w:rPr>
        <w:t>2</w:t>
      </w:r>
      <w:r w:rsidRPr="00903A1B">
        <w:rPr>
          <w:rFonts w:ascii="Bookman Old Style" w:hAnsi="Bookman Old Style" w:cs="Times New Roman"/>
          <w:sz w:val="24"/>
          <w:szCs w:val="24"/>
        </w:rPr>
        <w:t xml:space="preserve">, </w:t>
      </w:r>
      <w:r w:rsidR="004606EC" w:rsidRPr="00903A1B">
        <w:rPr>
          <w:rFonts w:ascii="Bookman Old Style" w:hAnsi="Bookman Old Style" w:cs="Times New Roman"/>
          <w:sz w:val="24"/>
          <w:szCs w:val="24"/>
        </w:rPr>
        <w:t xml:space="preserve">the </w:t>
      </w:r>
      <w:r w:rsidRPr="00903A1B">
        <w:rPr>
          <w:rFonts w:ascii="Bookman Old Style" w:hAnsi="Bookman Old Style" w:cs="Times New Roman"/>
          <w:sz w:val="24"/>
          <w:szCs w:val="24"/>
        </w:rPr>
        <w:t>AIMS Learning Resource Centre</w:t>
      </w:r>
      <w:r w:rsidR="00016E70" w:rsidRPr="00903A1B">
        <w:rPr>
          <w:rFonts w:ascii="Bookman Old Style" w:hAnsi="Bookman Old Style" w:cs="Times New Roman"/>
          <w:sz w:val="24"/>
          <w:szCs w:val="24"/>
        </w:rPr>
        <w:t>,</w:t>
      </w:r>
      <w:r w:rsidR="00C64522" w:rsidRPr="00903A1B">
        <w:rPr>
          <w:rFonts w:ascii="Bookman Old Style" w:hAnsi="Bookman Old Style" w:cs="Times New Roman"/>
          <w:sz w:val="24"/>
          <w:szCs w:val="24"/>
        </w:rPr>
        <w:t xml:space="preserve"> </w:t>
      </w:r>
      <w:r w:rsidR="007F03C2" w:rsidRPr="00903A1B">
        <w:rPr>
          <w:rFonts w:ascii="Bookman Old Style" w:hAnsi="Bookman Old Style" w:cs="Times New Roman"/>
          <w:sz w:val="24"/>
          <w:szCs w:val="24"/>
        </w:rPr>
        <w:t>in association with AIMS -IQAC and Scientific Committee and JMSH Board</w:t>
      </w:r>
      <w:r w:rsidR="00C64522" w:rsidRPr="00903A1B">
        <w:rPr>
          <w:rFonts w:ascii="Bookman Old Style" w:hAnsi="Bookman Old Style" w:cs="Times New Roman"/>
          <w:sz w:val="24"/>
          <w:szCs w:val="24"/>
        </w:rPr>
        <w:t xml:space="preserve"> ha</w:t>
      </w:r>
      <w:r w:rsidR="005F3CDE" w:rsidRPr="00903A1B">
        <w:rPr>
          <w:rFonts w:ascii="Bookman Old Style" w:hAnsi="Bookman Old Style" w:cs="Times New Roman"/>
          <w:sz w:val="24"/>
          <w:szCs w:val="24"/>
        </w:rPr>
        <w:t>d</w:t>
      </w:r>
      <w:r w:rsidR="00C64522" w:rsidRPr="00903A1B">
        <w:rPr>
          <w:rFonts w:ascii="Bookman Old Style" w:hAnsi="Bookman Old Style" w:cs="Times New Roman"/>
          <w:sz w:val="24"/>
          <w:szCs w:val="24"/>
        </w:rPr>
        <w:t xml:space="preserve"> </w:t>
      </w:r>
      <w:r w:rsidRPr="00903A1B">
        <w:rPr>
          <w:rFonts w:ascii="Bookman Old Style" w:hAnsi="Bookman Old Style" w:cs="Times New Roman"/>
          <w:sz w:val="24"/>
          <w:szCs w:val="24"/>
        </w:rPr>
        <w:t>organized</w:t>
      </w:r>
      <w:r w:rsidR="007F03C2" w:rsidRPr="00903A1B">
        <w:rPr>
          <w:rFonts w:ascii="Bookman Old Style" w:hAnsi="Bookman Old Style" w:cs="Times New Roman"/>
          <w:sz w:val="24"/>
          <w:szCs w:val="24"/>
        </w:rPr>
        <w:t xml:space="preserve"> </w:t>
      </w:r>
      <w:r w:rsidR="00106B40" w:rsidRPr="00903A1B">
        <w:rPr>
          <w:rFonts w:ascii="Bookman Old Style" w:hAnsi="Bookman Old Style" w:cs="Times New Roman"/>
          <w:sz w:val="24"/>
          <w:szCs w:val="24"/>
        </w:rPr>
        <w:t xml:space="preserve">an Online session on </w:t>
      </w:r>
      <w:r w:rsidR="009063F5" w:rsidRPr="00903A1B">
        <w:rPr>
          <w:rFonts w:ascii="Bookman Old Style" w:hAnsi="Bookman Old Style" w:cs="Times New Roman"/>
          <w:sz w:val="24"/>
          <w:szCs w:val="24"/>
        </w:rPr>
        <w:t>“</w:t>
      </w:r>
      <w:r w:rsidR="007F03C2" w:rsidRPr="00903A1B">
        <w:rPr>
          <w:rFonts w:ascii="Bookman Old Style" w:hAnsi="Bookman Old Style" w:cs="Times New Roman"/>
          <w:sz w:val="24"/>
          <w:szCs w:val="24"/>
        </w:rPr>
        <w:t>Web of Science</w:t>
      </w:r>
      <w:r w:rsidR="009063F5" w:rsidRPr="00903A1B">
        <w:rPr>
          <w:rFonts w:ascii="Bookman Old Style" w:hAnsi="Bookman Old Style" w:cs="Times New Roman"/>
          <w:sz w:val="24"/>
          <w:szCs w:val="24"/>
        </w:rPr>
        <w:t xml:space="preserve">” </w:t>
      </w:r>
      <w:r w:rsidR="007F03C2" w:rsidRPr="00903A1B">
        <w:rPr>
          <w:rFonts w:ascii="Bookman Old Style" w:hAnsi="Bookman Old Style" w:cs="Times New Roman"/>
          <w:sz w:val="24"/>
          <w:szCs w:val="24"/>
        </w:rPr>
        <w:t xml:space="preserve">Citation </w:t>
      </w:r>
      <w:r w:rsidR="009063F5" w:rsidRPr="00903A1B">
        <w:rPr>
          <w:rFonts w:ascii="Bookman Old Style" w:hAnsi="Bookman Old Style" w:cs="Times New Roman"/>
          <w:sz w:val="24"/>
          <w:szCs w:val="24"/>
        </w:rPr>
        <w:t>database</w:t>
      </w:r>
      <w:r w:rsidR="007F03C2" w:rsidRPr="00903A1B">
        <w:rPr>
          <w:rFonts w:ascii="Bookman Old Style" w:hAnsi="Bookman Old Style" w:cs="Times New Roman"/>
          <w:sz w:val="24"/>
          <w:szCs w:val="24"/>
        </w:rPr>
        <w:t xml:space="preserve"> for the faculty members and Postgraduates of AIMS, SACCP and ACN</w:t>
      </w:r>
      <w:r w:rsidR="00854D61" w:rsidRPr="00903A1B">
        <w:rPr>
          <w:rFonts w:ascii="Bookman Old Style" w:hAnsi="Bookman Old Style" w:cs="Times New Roman"/>
          <w:sz w:val="24"/>
          <w:szCs w:val="24"/>
        </w:rPr>
        <w:t xml:space="preserve"> on 1</w:t>
      </w:r>
      <w:r w:rsidR="007F03C2" w:rsidRPr="00903A1B">
        <w:rPr>
          <w:rFonts w:ascii="Bookman Old Style" w:hAnsi="Bookman Old Style" w:cs="Times New Roman"/>
          <w:sz w:val="24"/>
          <w:szCs w:val="24"/>
        </w:rPr>
        <w:t>6</w:t>
      </w:r>
      <w:r w:rsidR="007F03C2" w:rsidRPr="00903A1B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7F03C2" w:rsidRPr="00903A1B">
        <w:rPr>
          <w:rFonts w:ascii="Bookman Old Style" w:hAnsi="Bookman Old Style" w:cs="Times New Roman"/>
          <w:sz w:val="24"/>
          <w:szCs w:val="24"/>
        </w:rPr>
        <w:t xml:space="preserve"> </w:t>
      </w:r>
      <w:r w:rsidR="00854D61" w:rsidRPr="00903A1B">
        <w:rPr>
          <w:rFonts w:ascii="Bookman Old Style" w:hAnsi="Bookman Old Style" w:cs="Times New Roman"/>
          <w:sz w:val="24"/>
          <w:szCs w:val="24"/>
        </w:rPr>
        <w:t>November 202</w:t>
      </w:r>
      <w:r w:rsidR="007F03C2" w:rsidRPr="00903A1B">
        <w:rPr>
          <w:rFonts w:ascii="Bookman Old Style" w:hAnsi="Bookman Old Style" w:cs="Times New Roman"/>
          <w:sz w:val="24"/>
          <w:szCs w:val="24"/>
        </w:rPr>
        <w:t>2</w:t>
      </w:r>
      <w:r w:rsidRPr="00903A1B">
        <w:rPr>
          <w:rFonts w:ascii="Bookman Old Style" w:hAnsi="Bookman Old Style" w:cs="Times New Roman"/>
          <w:sz w:val="24"/>
          <w:szCs w:val="24"/>
        </w:rPr>
        <w:t xml:space="preserve">. </w:t>
      </w:r>
      <w:r w:rsidR="007F03C2" w:rsidRPr="00903A1B">
        <w:rPr>
          <w:rFonts w:ascii="Bookman Old Style" w:hAnsi="Bookman Old Style" w:cs="Times New Roman"/>
          <w:sz w:val="24"/>
          <w:szCs w:val="24"/>
        </w:rPr>
        <w:t xml:space="preserve">Dr. Subhasree Nag, Regional Solution Consultant, Clarivate was the </w:t>
      </w:r>
      <w:r w:rsidR="00670ABD" w:rsidRPr="00903A1B">
        <w:rPr>
          <w:rFonts w:ascii="Bookman Old Style" w:hAnsi="Bookman Old Style" w:cs="Times New Roman"/>
          <w:sz w:val="24"/>
          <w:szCs w:val="24"/>
        </w:rPr>
        <w:t>resource person</w:t>
      </w:r>
      <w:r w:rsidR="007F03C2" w:rsidRPr="00903A1B">
        <w:rPr>
          <w:rFonts w:ascii="Bookman Old Style" w:hAnsi="Bookman Old Style" w:cs="Times New Roman"/>
          <w:sz w:val="24"/>
          <w:szCs w:val="24"/>
        </w:rPr>
        <w:t>.</w:t>
      </w:r>
      <w:r w:rsidR="00670ABD" w:rsidRPr="00903A1B">
        <w:rPr>
          <w:rFonts w:ascii="Bookman Old Style" w:hAnsi="Bookman Old Style" w:cs="Times New Roman"/>
          <w:sz w:val="24"/>
          <w:szCs w:val="24"/>
        </w:rPr>
        <w:t xml:space="preserve"> </w:t>
      </w:r>
      <w:r w:rsidR="007F03C2" w:rsidRPr="00903A1B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3F3BE23B" w14:textId="798DBFA9" w:rsidR="00577EDB" w:rsidRPr="00903A1B" w:rsidRDefault="001F1FFA" w:rsidP="000F25E1">
      <w:pPr>
        <w:jc w:val="both"/>
        <w:rPr>
          <w:rFonts w:ascii="Bookman Old Style" w:hAnsi="Bookman Old Style" w:cstheme="minorHAnsi"/>
          <w:sz w:val="24"/>
          <w:szCs w:val="24"/>
        </w:rPr>
      </w:pPr>
      <w:r w:rsidRPr="00903A1B">
        <w:rPr>
          <w:rFonts w:ascii="Bookman Old Style" w:hAnsi="Bookman Old Style" w:cstheme="minorHAnsi"/>
          <w:sz w:val="24"/>
          <w:szCs w:val="24"/>
        </w:rPr>
        <w:t xml:space="preserve">In the presentation, </w:t>
      </w:r>
      <w:r w:rsidR="00431CBE" w:rsidRPr="00903A1B">
        <w:rPr>
          <w:rFonts w:ascii="Bookman Old Style" w:hAnsi="Bookman Old Style" w:cs="Times New Roman"/>
          <w:sz w:val="24"/>
          <w:szCs w:val="24"/>
        </w:rPr>
        <w:t>Dr. Subhasree Nag</w:t>
      </w:r>
      <w:r w:rsidR="00F30333" w:rsidRPr="00903A1B">
        <w:rPr>
          <w:sz w:val="24"/>
          <w:szCs w:val="24"/>
        </w:rPr>
        <w:t xml:space="preserve"> </w:t>
      </w:r>
      <w:r w:rsidR="00F30333" w:rsidRPr="00903A1B">
        <w:rPr>
          <w:rFonts w:ascii="Bookman Old Style" w:hAnsi="Bookman Old Style" w:cs="Times New Roman"/>
          <w:sz w:val="24"/>
          <w:szCs w:val="24"/>
        </w:rPr>
        <w:t xml:space="preserve">described WoS as a unifying research tool that enables the user to acquire, </w:t>
      </w:r>
      <w:r w:rsidR="0002751E" w:rsidRPr="00903A1B">
        <w:rPr>
          <w:rFonts w:ascii="Bookman Old Style" w:hAnsi="Bookman Old Style" w:cs="Times New Roman"/>
          <w:sz w:val="24"/>
          <w:szCs w:val="24"/>
        </w:rPr>
        <w:t>analyse</w:t>
      </w:r>
      <w:r w:rsidR="00F30333" w:rsidRPr="00903A1B">
        <w:rPr>
          <w:rFonts w:ascii="Bookman Old Style" w:hAnsi="Bookman Old Style" w:cs="Times New Roman"/>
          <w:sz w:val="24"/>
          <w:szCs w:val="24"/>
        </w:rPr>
        <w:t>, and disseminate database information in a timely manner.</w:t>
      </w:r>
      <w:r w:rsidR="00431CBE" w:rsidRPr="00903A1B">
        <w:rPr>
          <w:rFonts w:ascii="Bookman Old Style" w:hAnsi="Bookman Old Style" w:cstheme="minorHAnsi"/>
          <w:sz w:val="24"/>
          <w:szCs w:val="24"/>
        </w:rPr>
        <w:t xml:space="preserve"> </w:t>
      </w:r>
      <w:r w:rsidR="00BD7BEC" w:rsidRPr="00903A1B">
        <w:rPr>
          <w:rFonts w:ascii="Bookman Old Style" w:hAnsi="Bookman Old Style" w:cstheme="minorHAnsi"/>
          <w:sz w:val="24"/>
          <w:szCs w:val="24"/>
        </w:rPr>
        <w:t xml:space="preserve">It was </w:t>
      </w:r>
      <w:r w:rsidR="00577EDB" w:rsidRPr="00903A1B">
        <w:rPr>
          <w:rFonts w:ascii="Bookman Old Style" w:hAnsi="Bookman Old Style" w:cstheme="minorHAnsi"/>
          <w:sz w:val="24"/>
          <w:szCs w:val="24"/>
        </w:rPr>
        <w:t>explained that WoS provides access to multiple databases</w:t>
      </w:r>
      <w:r w:rsidR="000726EF" w:rsidRPr="00903A1B">
        <w:rPr>
          <w:rFonts w:ascii="Bookman Old Style" w:hAnsi="Bookman Old Style" w:cstheme="minorHAnsi"/>
          <w:sz w:val="24"/>
          <w:szCs w:val="24"/>
        </w:rPr>
        <w:t xml:space="preserve"> that</w:t>
      </w:r>
      <w:r w:rsidR="00577EDB" w:rsidRPr="00903A1B">
        <w:rPr>
          <w:rFonts w:ascii="Bookman Old Style" w:hAnsi="Bookman Old Style" w:cstheme="minorHAnsi"/>
          <w:sz w:val="24"/>
          <w:szCs w:val="24"/>
        </w:rPr>
        <w:t xml:space="preserve"> provide reference and citation data from academic journals, conference proceedings, and other documents in various </w:t>
      </w:r>
      <w:r w:rsidR="00616900" w:rsidRPr="00903A1B">
        <w:rPr>
          <w:rFonts w:ascii="Bookman Old Style" w:hAnsi="Bookman Old Style" w:cstheme="minorHAnsi"/>
          <w:sz w:val="24"/>
          <w:szCs w:val="24"/>
        </w:rPr>
        <w:t>academic disciplines</w:t>
      </w:r>
      <w:r w:rsidR="00313353" w:rsidRPr="00903A1B">
        <w:rPr>
          <w:rFonts w:ascii="Bookman Old Style" w:hAnsi="Bookman Old Style" w:cstheme="minorHAnsi"/>
          <w:sz w:val="24"/>
          <w:szCs w:val="24"/>
        </w:rPr>
        <w:t xml:space="preserve"> (supports 256 disciplines)</w:t>
      </w:r>
      <w:r w:rsidR="00BD7BEC" w:rsidRPr="00903A1B">
        <w:rPr>
          <w:rFonts w:ascii="Bookman Old Style" w:hAnsi="Bookman Old Style" w:cstheme="minorHAnsi"/>
          <w:sz w:val="24"/>
          <w:szCs w:val="24"/>
        </w:rPr>
        <w:t xml:space="preserve"> to the learning community</w:t>
      </w:r>
      <w:r w:rsidR="00616900" w:rsidRPr="00903A1B">
        <w:rPr>
          <w:rFonts w:ascii="Bookman Old Style" w:hAnsi="Bookman Old Style" w:cstheme="minorHAnsi"/>
          <w:sz w:val="24"/>
          <w:szCs w:val="24"/>
        </w:rPr>
        <w:t xml:space="preserve">.  </w:t>
      </w:r>
      <w:r w:rsidR="00BD7BEC" w:rsidRPr="00903A1B">
        <w:rPr>
          <w:rFonts w:ascii="Bookman Old Style" w:hAnsi="Bookman Old Style" w:cstheme="minorHAnsi"/>
          <w:sz w:val="24"/>
          <w:szCs w:val="24"/>
        </w:rPr>
        <w:t xml:space="preserve">The Web of Science is </w:t>
      </w:r>
      <w:r w:rsidR="0002751E" w:rsidRPr="00903A1B">
        <w:rPr>
          <w:rFonts w:ascii="Bookman Old Style" w:hAnsi="Bookman Old Style" w:cstheme="minorHAnsi"/>
          <w:sz w:val="24"/>
          <w:szCs w:val="24"/>
        </w:rPr>
        <w:t xml:space="preserve">the </w:t>
      </w:r>
      <w:r w:rsidR="00BD7BEC" w:rsidRPr="00903A1B">
        <w:rPr>
          <w:rFonts w:ascii="Bookman Old Style" w:hAnsi="Bookman Old Style" w:cstheme="minorHAnsi"/>
          <w:sz w:val="24"/>
          <w:szCs w:val="24"/>
        </w:rPr>
        <w:t>first citation index and its coverage</w:t>
      </w:r>
      <w:r w:rsidR="0002751E" w:rsidRPr="00903A1B">
        <w:rPr>
          <w:rFonts w:ascii="Bookman Old Style" w:hAnsi="Bookman Old Style" w:cstheme="minorHAnsi"/>
          <w:sz w:val="24"/>
          <w:szCs w:val="24"/>
        </w:rPr>
        <w:t xml:space="preserve"> of </w:t>
      </w:r>
      <w:r w:rsidR="00BD7BEC" w:rsidRPr="00903A1B">
        <w:rPr>
          <w:rFonts w:ascii="Bookman Old Style" w:hAnsi="Bookman Old Style" w:cstheme="minorHAnsi"/>
          <w:sz w:val="24"/>
          <w:szCs w:val="24"/>
        </w:rPr>
        <w:t xml:space="preserve">titles </w:t>
      </w:r>
      <w:r w:rsidR="0002751E" w:rsidRPr="00903A1B">
        <w:rPr>
          <w:rFonts w:ascii="Bookman Old Style" w:hAnsi="Bookman Old Style" w:cstheme="minorHAnsi"/>
          <w:sz w:val="24"/>
          <w:szCs w:val="24"/>
        </w:rPr>
        <w:t>dates</w:t>
      </w:r>
      <w:r w:rsidR="00BD7BEC" w:rsidRPr="00903A1B">
        <w:rPr>
          <w:rFonts w:ascii="Bookman Old Style" w:hAnsi="Bookman Old Style" w:cstheme="minorHAnsi"/>
          <w:sz w:val="24"/>
          <w:szCs w:val="24"/>
        </w:rPr>
        <w:t xml:space="preserve"> back to 1900.  </w:t>
      </w:r>
    </w:p>
    <w:p w14:paraId="78EA4D49" w14:textId="682FB690" w:rsidR="00DC6038" w:rsidRPr="00903A1B" w:rsidRDefault="00616900" w:rsidP="000F25E1">
      <w:pPr>
        <w:jc w:val="both"/>
        <w:rPr>
          <w:rFonts w:ascii="Bookman Old Style" w:hAnsi="Bookman Old Style" w:cstheme="minorHAnsi"/>
          <w:sz w:val="24"/>
          <w:szCs w:val="24"/>
        </w:rPr>
      </w:pPr>
      <w:r w:rsidRPr="00903A1B">
        <w:rPr>
          <w:rFonts w:ascii="Bookman Old Style" w:hAnsi="Bookman Old Style" w:cstheme="minorHAnsi"/>
          <w:sz w:val="24"/>
          <w:szCs w:val="24"/>
        </w:rPr>
        <w:t xml:space="preserve">It </w:t>
      </w:r>
      <w:r w:rsidR="00BD7BEC" w:rsidRPr="00903A1B">
        <w:rPr>
          <w:rFonts w:ascii="Bookman Old Style" w:hAnsi="Bookman Old Style" w:cstheme="minorHAnsi"/>
          <w:sz w:val="24"/>
          <w:szCs w:val="24"/>
        </w:rPr>
        <w:t xml:space="preserve">also discussed the </w:t>
      </w:r>
      <w:r w:rsidR="006076D8" w:rsidRPr="00903A1B">
        <w:rPr>
          <w:rFonts w:ascii="Bookman Old Style" w:hAnsi="Bookman Old Style" w:cstheme="minorHAnsi"/>
          <w:sz w:val="24"/>
          <w:szCs w:val="24"/>
        </w:rPr>
        <w:t>literature search,</w:t>
      </w:r>
      <w:r w:rsidR="00AB7595" w:rsidRPr="00903A1B">
        <w:rPr>
          <w:rFonts w:ascii="Bookman Old Style" w:hAnsi="Bookman Old Style" w:cstheme="minorHAnsi"/>
          <w:sz w:val="24"/>
          <w:szCs w:val="24"/>
        </w:rPr>
        <w:t xml:space="preserve"> </w:t>
      </w:r>
      <w:r w:rsidR="00DF7E67">
        <w:rPr>
          <w:rFonts w:ascii="Bookman Old Style" w:hAnsi="Bookman Old Style" w:cstheme="minorHAnsi"/>
          <w:sz w:val="24"/>
          <w:szCs w:val="24"/>
        </w:rPr>
        <w:t>peer-reviewed</w:t>
      </w:r>
      <w:r w:rsidR="004513D5" w:rsidRPr="00903A1B">
        <w:rPr>
          <w:rFonts w:ascii="Bookman Old Style" w:hAnsi="Bookman Old Style" w:cstheme="minorHAnsi"/>
          <w:sz w:val="24"/>
          <w:szCs w:val="24"/>
        </w:rPr>
        <w:t xml:space="preserve"> journals, </w:t>
      </w:r>
      <w:r w:rsidR="00AB7595" w:rsidRPr="00903A1B">
        <w:rPr>
          <w:rFonts w:ascii="Bookman Old Style" w:hAnsi="Bookman Old Style" w:cstheme="minorHAnsi"/>
          <w:sz w:val="24"/>
          <w:szCs w:val="24"/>
        </w:rPr>
        <w:t>review of literature,</w:t>
      </w:r>
      <w:r w:rsidR="006076D8" w:rsidRPr="00903A1B">
        <w:rPr>
          <w:rFonts w:ascii="Bookman Old Style" w:hAnsi="Bookman Old Style" w:cstheme="minorHAnsi"/>
          <w:sz w:val="24"/>
          <w:szCs w:val="24"/>
        </w:rPr>
        <w:t xml:space="preserve"> article influence, citations, </w:t>
      </w:r>
      <w:r w:rsidR="00203989" w:rsidRPr="00903A1B">
        <w:rPr>
          <w:rFonts w:ascii="Bookman Old Style" w:hAnsi="Bookman Old Style" w:cstheme="minorHAnsi"/>
          <w:sz w:val="24"/>
          <w:szCs w:val="24"/>
        </w:rPr>
        <w:t>i</w:t>
      </w:r>
      <w:r w:rsidR="00AB7595" w:rsidRPr="00903A1B">
        <w:rPr>
          <w:rFonts w:ascii="Bookman Old Style" w:hAnsi="Bookman Old Style" w:cstheme="minorHAnsi"/>
          <w:sz w:val="24"/>
          <w:szCs w:val="24"/>
        </w:rPr>
        <w:t>n</w:t>
      </w:r>
      <w:r w:rsidR="00203989" w:rsidRPr="00903A1B">
        <w:rPr>
          <w:rFonts w:ascii="Bookman Old Style" w:hAnsi="Bookman Old Style" w:cstheme="minorHAnsi"/>
          <w:sz w:val="24"/>
          <w:szCs w:val="24"/>
        </w:rPr>
        <w:t>C</w:t>
      </w:r>
      <w:r w:rsidR="00AB7595" w:rsidRPr="00903A1B">
        <w:rPr>
          <w:rFonts w:ascii="Bookman Old Style" w:hAnsi="Bookman Old Style" w:cstheme="minorHAnsi"/>
          <w:sz w:val="24"/>
          <w:szCs w:val="24"/>
        </w:rPr>
        <w:t>ites</w:t>
      </w:r>
      <w:r w:rsidR="00203989" w:rsidRPr="00903A1B">
        <w:rPr>
          <w:rFonts w:ascii="Bookman Old Style" w:hAnsi="Bookman Old Style" w:cstheme="minorHAnsi"/>
          <w:sz w:val="24"/>
          <w:szCs w:val="24"/>
        </w:rPr>
        <w:t xml:space="preserve"> (</w:t>
      </w:r>
      <w:r w:rsidR="00DF7E67">
        <w:rPr>
          <w:rFonts w:ascii="Bookman Old Style" w:hAnsi="Bookman Old Style" w:cstheme="minorHAnsi"/>
          <w:sz w:val="24"/>
          <w:szCs w:val="24"/>
        </w:rPr>
        <w:t>benchmarking</w:t>
      </w:r>
      <w:r w:rsidR="00203989" w:rsidRPr="00903A1B">
        <w:rPr>
          <w:rFonts w:ascii="Bookman Old Style" w:hAnsi="Bookman Old Style" w:cstheme="minorHAnsi"/>
          <w:sz w:val="24"/>
          <w:szCs w:val="24"/>
        </w:rPr>
        <w:t>)</w:t>
      </w:r>
      <w:r w:rsidR="00AB7595" w:rsidRPr="00903A1B">
        <w:rPr>
          <w:rFonts w:ascii="Bookman Old Style" w:hAnsi="Bookman Old Style" w:cstheme="minorHAnsi"/>
          <w:sz w:val="24"/>
          <w:szCs w:val="24"/>
        </w:rPr>
        <w:t xml:space="preserve">, </w:t>
      </w:r>
      <w:r w:rsidR="006076D8" w:rsidRPr="00903A1B">
        <w:rPr>
          <w:rFonts w:ascii="Bookman Old Style" w:hAnsi="Bookman Old Style" w:cstheme="minorHAnsi"/>
          <w:sz w:val="24"/>
          <w:szCs w:val="24"/>
        </w:rPr>
        <w:t>I</w:t>
      </w:r>
      <w:r w:rsidRPr="00903A1B">
        <w:rPr>
          <w:rFonts w:ascii="Bookman Old Style" w:hAnsi="Bookman Old Style" w:cstheme="minorHAnsi"/>
          <w:sz w:val="24"/>
          <w:szCs w:val="24"/>
        </w:rPr>
        <w:t>mpact Factor</w:t>
      </w:r>
      <w:r w:rsidR="00BD7BEC" w:rsidRPr="00903A1B">
        <w:rPr>
          <w:rFonts w:ascii="Bookman Old Style" w:hAnsi="Bookman Old Style" w:cstheme="minorHAnsi"/>
          <w:sz w:val="24"/>
          <w:szCs w:val="24"/>
        </w:rPr>
        <w:t xml:space="preserve">, </w:t>
      </w:r>
      <w:r w:rsidRPr="00903A1B">
        <w:rPr>
          <w:rFonts w:ascii="Bookman Old Style" w:hAnsi="Bookman Old Style" w:cstheme="minorHAnsi"/>
          <w:sz w:val="24"/>
          <w:szCs w:val="24"/>
        </w:rPr>
        <w:t>highest impact journals</w:t>
      </w:r>
      <w:r w:rsidR="00BD7BEC" w:rsidRPr="00903A1B">
        <w:rPr>
          <w:rFonts w:ascii="Bookman Old Style" w:hAnsi="Bookman Old Style" w:cstheme="minorHAnsi"/>
          <w:sz w:val="24"/>
          <w:szCs w:val="24"/>
        </w:rPr>
        <w:t>,</w:t>
      </w:r>
      <w:r w:rsidR="006076D8" w:rsidRPr="00903A1B">
        <w:rPr>
          <w:rFonts w:ascii="Bookman Old Style" w:hAnsi="Bookman Old Style" w:cstheme="minorHAnsi"/>
          <w:sz w:val="24"/>
          <w:szCs w:val="24"/>
        </w:rPr>
        <w:t xml:space="preserve"> and </w:t>
      </w:r>
      <w:r w:rsidR="004513D5" w:rsidRPr="00903A1B">
        <w:rPr>
          <w:rFonts w:ascii="Bookman Old Style" w:hAnsi="Bookman Old Style" w:cstheme="minorHAnsi"/>
          <w:sz w:val="24"/>
          <w:szCs w:val="24"/>
        </w:rPr>
        <w:t>the</w:t>
      </w:r>
      <w:r w:rsidR="006076D8" w:rsidRPr="00903A1B">
        <w:rPr>
          <w:rFonts w:ascii="Bookman Old Style" w:hAnsi="Bookman Old Style" w:cstheme="minorHAnsi"/>
          <w:sz w:val="24"/>
          <w:szCs w:val="24"/>
        </w:rPr>
        <w:t xml:space="preserve"> documents </w:t>
      </w:r>
      <w:r w:rsidR="00DF7E67">
        <w:rPr>
          <w:rFonts w:ascii="Bookman Old Style" w:hAnsi="Bookman Old Style" w:cstheme="minorHAnsi"/>
          <w:sz w:val="24"/>
          <w:szCs w:val="24"/>
        </w:rPr>
        <w:t>covered</w:t>
      </w:r>
      <w:r w:rsidR="0049635B">
        <w:rPr>
          <w:rFonts w:ascii="Bookman Old Style" w:hAnsi="Bookman Old Style" w:cstheme="minorHAnsi"/>
          <w:sz w:val="24"/>
          <w:szCs w:val="24"/>
        </w:rPr>
        <w:t xml:space="preserve"> </w:t>
      </w:r>
      <w:r w:rsidR="0002751E" w:rsidRPr="00903A1B">
        <w:rPr>
          <w:rFonts w:ascii="Bookman Old Style" w:hAnsi="Bookman Old Style" w:cstheme="minorHAnsi"/>
          <w:sz w:val="24"/>
          <w:szCs w:val="24"/>
        </w:rPr>
        <w:t>under Emerging</w:t>
      </w:r>
      <w:r w:rsidR="006076D8" w:rsidRPr="00903A1B">
        <w:rPr>
          <w:rFonts w:ascii="Bookman Old Style" w:hAnsi="Bookman Old Style" w:cstheme="minorHAnsi"/>
          <w:sz w:val="24"/>
          <w:szCs w:val="24"/>
        </w:rPr>
        <w:t xml:space="preserve"> </w:t>
      </w:r>
      <w:r w:rsidR="00106B40" w:rsidRPr="00903A1B">
        <w:rPr>
          <w:rFonts w:ascii="Bookman Old Style" w:hAnsi="Bookman Old Style" w:cstheme="minorHAnsi"/>
          <w:sz w:val="24"/>
          <w:szCs w:val="24"/>
        </w:rPr>
        <w:t>S</w:t>
      </w:r>
      <w:r w:rsidR="006076D8" w:rsidRPr="00903A1B">
        <w:rPr>
          <w:rFonts w:ascii="Bookman Old Style" w:hAnsi="Bookman Old Style" w:cstheme="minorHAnsi"/>
          <w:sz w:val="24"/>
          <w:szCs w:val="24"/>
        </w:rPr>
        <w:t>ources</w:t>
      </w:r>
      <w:r w:rsidR="00106B40" w:rsidRPr="00903A1B">
        <w:rPr>
          <w:rFonts w:ascii="Bookman Old Style" w:hAnsi="Bookman Old Style" w:cstheme="minorHAnsi"/>
          <w:sz w:val="24"/>
          <w:szCs w:val="24"/>
        </w:rPr>
        <w:t xml:space="preserve"> Citation Index</w:t>
      </w:r>
      <w:r w:rsidR="006076D8" w:rsidRPr="00903A1B">
        <w:rPr>
          <w:rFonts w:ascii="Bookman Old Style" w:hAnsi="Bookman Old Style" w:cstheme="minorHAnsi"/>
          <w:sz w:val="24"/>
          <w:szCs w:val="24"/>
        </w:rPr>
        <w:t>, Science</w:t>
      </w:r>
      <w:r w:rsidR="00106B40" w:rsidRPr="00903A1B">
        <w:rPr>
          <w:rFonts w:ascii="Bookman Old Style" w:hAnsi="Bookman Old Style" w:cstheme="minorHAnsi"/>
          <w:sz w:val="24"/>
          <w:szCs w:val="24"/>
        </w:rPr>
        <w:t xml:space="preserve"> Citation Index</w:t>
      </w:r>
      <w:r w:rsidR="006076D8" w:rsidRPr="00903A1B">
        <w:rPr>
          <w:rFonts w:ascii="Bookman Old Style" w:hAnsi="Bookman Old Style" w:cstheme="minorHAnsi"/>
          <w:sz w:val="24"/>
          <w:szCs w:val="24"/>
        </w:rPr>
        <w:t>, Social Sciences</w:t>
      </w:r>
      <w:r w:rsidR="00106B40" w:rsidRPr="00903A1B">
        <w:rPr>
          <w:rFonts w:ascii="Bookman Old Style" w:hAnsi="Bookman Old Style" w:cstheme="minorHAnsi"/>
          <w:sz w:val="24"/>
          <w:szCs w:val="24"/>
        </w:rPr>
        <w:t xml:space="preserve"> Citation Index</w:t>
      </w:r>
      <w:r w:rsidR="006076D8" w:rsidRPr="00903A1B">
        <w:rPr>
          <w:rFonts w:ascii="Bookman Old Style" w:hAnsi="Bookman Old Style" w:cstheme="minorHAnsi"/>
          <w:sz w:val="24"/>
          <w:szCs w:val="24"/>
        </w:rPr>
        <w:t>, Arts &amp; Humanities</w:t>
      </w:r>
      <w:r w:rsidR="00106B40" w:rsidRPr="00903A1B">
        <w:rPr>
          <w:rFonts w:ascii="Bookman Old Style" w:hAnsi="Bookman Old Style" w:cstheme="minorHAnsi"/>
          <w:sz w:val="24"/>
          <w:szCs w:val="24"/>
        </w:rPr>
        <w:t xml:space="preserve"> Citation Index</w:t>
      </w:r>
      <w:r w:rsidR="006076D8" w:rsidRPr="00903A1B">
        <w:rPr>
          <w:rFonts w:ascii="Bookman Old Style" w:hAnsi="Bookman Old Style" w:cstheme="minorHAnsi"/>
          <w:sz w:val="24"/>
          <w:szCs w:val="24"/>
        </w:rPr>
        <w:t>, Book</w:t>
      </w:r>
      <w:r w:rsidR="00106B40" w:rsidRPr="00903A1B">
        <w:rPr>
          <w:rFonts w:ascii="Bookman Old Style" w:hAnsi="Bookman Old Style" w:cstheme="minorHAnsi"/>
          <w:sz w:val="24"/>
          <w:szCs w:val="24"/>
        </w:rPr>
        <w:t xml:space="preserve"> Citation Index</w:t>
      </w:r>
      <w:r w:rsidR="006076D8" w:rsidRPr="00903A1B">
        <w:rPr>
          <w:rFonts w:ascii="Bookman Old Style" w:hAnsi="Bookman Old Style" w:cstheme="minorHAnsi"/>
          <w:sz w:val="24"/>
          <w:szCs w:val="24"/>
        </w:rPr>
        <w:t xml:space="preserve">, </w:t>
      </w:r>
      <w:r w:rsidR="0002751E" w:rsidRPr="00903A1B">
        <w:rPr>
          <w:rFonts w:ascii="Bookman Old Style" w:hAnsi="Bookman Old Style" w:cstheme="minorHAnsi"/>
          <w:sz w:val="24"/>
          <w:szCs w:val="24"/>
        </w:rPr>
        <w:t xml:space="preserve">and Conference Proceedings Citation </w:t>
      </w:r>
      <w:r w:rsidR="00106B40" w:rsidRPr="00903A1B">
        <w:rPr>
          <w:rFonts w:ascii="Bookman Old Style" w:hAnsi="Bookman Old Style" w:cstheme="minorHAnsi"/>
          <w:sz w:val="24"/>
          <w:szCs w:val="24"/>
        </w:rPr>
        <w:t>I</w:t>
      </w:r>
      <w:r w:rsidR="0002751E" w:rsidRPr="00903A1B">
        <w:rPr>
          <w:rFonts w:ascii="Bookman Old Style" w:hAnsi="Bookman Old Style" w:cstheme="minorHAnsi"/>
          <w:sz w:val="24"/>
          <w:szCs w:val="24"/>
        </w:rPr>
        <w:t>ndex</w:t>
      </w:r>
      <w:r w:rsidR="006076D8" w:rsidRPr="00903A1B">
        <w:rPr>
          <w:rFonts w:ascii="Bookman Old Style" w:hAnsi="Bookman Old Style" w:cstheme="minorHAnsi"/>
          <w:sz w:val="24"/>
          <w:szCs w:val="24"/>
        </w:rPr>
        <w:t xml:space="preserve">. </w:t>
      </w:r>
    </w:p>
    <w:p w14:paraId="752232D0" w14:textId="039889BE" w:rsidR="00D824DA" w:rsidRPr="00903A1B" w:rsidRDefault="004513D5" w:rsidP="00912952">
      <w:pPr>
        <w:jc w:val="both"/>
        <w:rPr>
          <w:rFonts w:ascii="Bookman Old Style" w:hAnsi="Bookman Old Style" w:cstheme="minorHAnsi"/>
          <w:sz w:val="24"/>
          <w:szCs w:val="24"/>
        </w:rPr>
      </w:pPr>
      <w:r w:rsidRPr="00903A1B">
        <w:rPr>
          <w:rFonts w:ascii="Bookman Old Style" w:hAnsi="Bookman Old Style" w:cstheme="minorHAnsi"/>
          <w:sz w:val="24"/>
          <w:szCs w:val="24"/>
        </w:rPr>
        <w:t xml:space="preserve">It discussed the role </w:t>
      </w:r>
      <w:r w:rsidR="00DF7E67">
        <w:rPr>
          <w:rFonts w:ascii="Bookman Old Style" w:hAnsi="Bookman Old Style" w:cstheme="minorHAnsi"/>
          <w:sz w:val="24"/>
          <w:szCs w:val="24"/>
        </w:rPr>
        <w:t xml:space="preserve">of </w:t>
      </w:r>
      <w:r w:rsidRPr="00903A1B">
        <w:rPr>
          <w:rFonts w:ascii="Bookman Old Style" w:hAnsi="Bookman Old Style" w:cstheme="minorHAnsi"/>
          <w:sz w:val="24"/>
          <w:szCs w:val="24"/>
        </w:rPr>
        <w:t xml:space="preserve">Endnote </w:t>
      </w:r>
      <w:r w:rsidR="00DF7E67">
        <w:rPr>
          <w:rFonts w:ascii="Bookman Old Style" w:hAnsi="Bookman Old Style" w:cstheme="minorHAnsi"/>
          <w:sz w:val="24"/>
          <w:szCs w:val="24"/>
        </w:rPr>
        <w:t>in</w:t>
      </w:r>
      <w:r w:rsidRPr="00903A1B">
        <w:rPr>
          <w:rFonts w:ascii="Bookman Old Style" w:hAnsi="Bookman Old Style" w:cstheme="minorHAnsi"/>
          <w:sz w:val="24"/>
          <w:szCs w:val="24"/>
        </w:rPr>
        <w:t xml:space="preserve"> creating the library, </w:t>
      </w:r>
      <w:r w:rsidR="00106B40" w:rsidRPr="00903A1B">
        <w:rPr>
          <w:rFonts w:ascii="Bookman Old Style" w:hAnsi="Bookman Old Style" w:cstheme="minorHAnsi"/>
          <w:sz w:val="24"/>
          <w:szCs w:val="24"/>
        </w:rPr>
        <w:t xml:space="preserve">the </w:t>
      </w:r>
      <w:r w:rsidR="00203989" w:rsidRPr="00903A1B">
        <w:rPr>
          <w:rFonts w:ascii="Bookman Old Style" w:hAnsi="Bookman Old Style" w:cstheme="minorHAnsi"/>
          <w:sz w:val="24"/>
          <w:szCs w:val="24"/>
        </w:rPr>
        <w:t>Table of Content</w:t>
      </w:r>
      <w:r w:rsidR="00106B40" w:rsidRPr="00903A1B">
        <w:rPr>
          <w:rFonts w:ascii="Bookman Old Style" w:hAnsi="Bookman Old Style" w:cstheme="minorHAnsi"/>
          <w:sz w:val="24"/>
          <w:szCs w:val="24"/>
        </w:rPr>
        <w:t xml:space="preserve"> of </w:t>
      </w:r>
      <w:r w:rsidR="00DF7E67">
        <w:rPr>
          <w:rFonts w:ascii="Bookman Old Style" w:hAnsi="Bookman Old Style" w:cstheme="minorHAnsi"/>
          <w:sz w:val="24"/>
          <w:szCs w:val="24"/>
        </w:rPr>
        <w:t xml:space="preserve">the </w:t>
      </w:r>
      <w:r w:rsidR="00106B40" w:rsidRPr="00903A1B">
        <w:rPr>
          <w:rFonts w:ascii="Bookman Old Style" w:hAnsi="Bookman Old Style" w:cstheme="minorHAnsi"/>
          <w:sz w:val="24"/>
          <w:szCs w:val="24"/>
        </w:rPr>
        <w:t>journal</w:t>
      </w:r>
      <w:r w:rsidR="00DF7E67">
        <w:rPr>
          <w:rFonts w:ascii="Bookman Old Style" w:hAnsi="Bookman Old Style" w:cstheme="minorHAnsi"/>
          <w:sz w:val="24"/>
          <w:szCs w:val="24"/>
        </w:rPr>
        <w:t>,</w:t>
      </w:r>
      <w:r w:rsidR="00106B40" w:rsidRPr="00903A1B">
        <w:rPr>
          <w:rFonts w:ascii="Bookman Old Style" w:hAnsi="Bookman Old Style" w:cstheme="minorHAnsi"/>
          <w:sz w:val="24"/>
          <w:szCs w:val="24"/>
        </w:rPr>
        <w:t xml:space="preserve"> and citation alerts</w:t>
      </w:r>
      <w:r w:rsidR="00203989" w:rsidRPr="00903A1B">
        <w:rPr>
          <w:rFonts w:ascii="Bookman Old Style" w:hAnsi="Bookman Old Style" w:cstheme="minorHAnsi"/>
          <w:sz w:val="24"/>
          <w:szCs w:val="24"/>
        </w:rPr>
        <w:t>. The role of Journal Citation Report</w:t>
      </w:r>
      <w:r w:rsidR="00106B40" w:rsidRPr="00903A1B">
        <w:rPr>
          <w:rFonts w:ascii="Bookman Old Style" w:hAnsi="Bookman Old Style" w:cstheme="minorHAnsi"/>
          <w:sz w:val="24"/>
          <w:szCs w:val="24"/>
        </w:rPr>
        <w:t xml:space="preserve"> in </w:t>
      </w:r>
      <w:r w:rsidR="0049635B">
        <w:rPr>
          <w:rFonts w:ascii="Bookman Old Style" w:hAnsi="Bookman Old Style" w:cstheme="minorHAnsi"/>
          <w:sz w:val="24"/>
          <w:szCs w:val="24"/>
        </w:rPr>
        <w:t xml:space="preserve">academia and </w:t>
      </w:r>
      <w:r w:rsidR="00106B40" w:rsidRPr="00903A1B">
        <w:rPr>
          <w:rFonts w:ascii="Bookman Old Style" w:hAnsi="Bookman Old Style" w:cstheme="minorHAnsi"/>
          <w:sz w:val="24"/>
          <w:szCs w:val="24"/>
        </w:rPr>
        <w:t>ranking</w:t>
      </w:r>
      <w:r w:rsidR="0049635B">
        <w:rPr>
          <w:rFonts w:ascii="Bookman Old Style" w:hAnsi="Bookman Old Style" w:cstheme="minorHAnsi"/>
          <w:sz w:val="24"/>
          <w:szCs w:val="24"/>
        </w:rPr>
        <w:t xml:space="preserve">. The uses of </w:t>
      </w:r>
      <w:r w:rsidR="00203989" w:rsidRPr="00903A1B">
        <w:rPr>
          <w:rFonts w:ascii="Bookman Old Style" w:hAnsi="Bookman Old Style" w:cstheme="minorHAnsi"/>
          <w:sz w:val="24"/>
          <w:szCs w:val="24"/>
        </w:rPr>
        <w:t xml:space="preserve">Researcher </w:t>
      </w:r>
      <w:r w:rsidR="0049635B">
        <w:rPr>
          <w:rFonts w:ascii="Bookman Old Style" w:hAnsi="Bookman Old Style" w:cstheme="minorHAnsi"/>
          <w:sz w:val="24"/>
          <w:szCs w:val="24"/>
        </w:rPr>
        <w:t xml:space="preserve">ID </w:t>
      </w:r>
      <w:r w:rsidR="00203989" w:rsidRPr="00903A1B">
        <w:rPr>
          <w:rFonts w:ascii="Bookman Old Style" w:hAnsi="Bookman Old Style" w:cstheme="minorHAnsi"/>
          <w:sz w:val="24"/>
          <w:szCs w:val="24"/>
        </w:rPr>
        <w:t xml:space="preserve">in creating </w:t>
      </w:r>
      <w:r w:rsidR="00106B40" w:rsidRPr="00903A1B">
        <w:rPr>
          <w:rFonts w:ascii="Bookman Old Style" w:hAnsi="Bookman Old Style" w:cstheme="minorHAnsi"/>
          <w:sz w:val="24"/>
          <w:szCs w:val="24"/>
        </w:rPr>
        <w:t xml:space="preserve">the </w:t>
      </w:r>
      <w:r w:rsidR="00203989" w:rsidRPr="00903A1B">
        <w:rPr>
          <w:rFonts w:ascii="Bookman Old Style" w:hAnsi="Bookman Old Style" w:cstheme="minorHAnsi"/>
          <w:sz w:val="24"/>
          <w:szCs w:val="24"/>
        </w:rPr>
        <w:t>Researcher Profile</w:t>
      </w:r>
      <w:r w:rsidR="00106B40" w:rsidRPr="00903A1B">
        <w:rPr>
          <w:rFonts w:ascii="Bookman Old Style" w:hAnsi="Bookman Old Style" w:cstheme="minorHAnsi"/>
          <w:sz w:val="24"/>
          <w:szCs w:val="24"/>
        </w:rPr>
        <w:t>s</w:t>
      </w:r>
      <w:r w:rsidR="0049635B">
        <w:rPr>
          <w:rFonts w:ascii="Bookman Old Style" w:hAnsi="Bookman Old Style" w:cstheme="minorHAnsi"/>
          <w:sz w:val="24"/>
          <w:szCs w:val="24"/>
        </w:rPr>
        <w:t xml:space="preserve"> </w:t>
      </w:r>
      <w:r w:rsidR="00DF7E67">
        <w:rPr>
          <w:rFonts w:ascii="Bookman Old Style" w:hAnsi="Bookman Old Style" w:cstheme="minorHAnsi"/>
          <w:sz w:val="24"/>
          <w:szCs w:val="24"/>
        </w:rPr>
        <w:t xml:space="preserve">were </w:t>
      </w:r>
      <w:r w:rsidR="0049635B">
        <w:rPr>
          <w:rFonts w:ascii="Bookman Old Style" w:hAnsi="Bookman Old Style" w:cstheme="minorHAnsi"/>
          <w:sz w:val="24"/>
          <w:szCs w:val="24"/>
        </w:rPr>
        <w:t>also briefed</w:t>
      </w:r>
      <w:r w:rsidR="00203989" w:rsidRPr="00903A1B">
        <w:rPr>
          <w:rFonts w:ascii="Bookman Old Style" w:hAnsi="Bookman Old Style" w:cstheme="minorHAnsi"/>
          <w:sz w:val="24"/>
          <w:szCs w:val="24"/>
        </w:rPr>
        <w:t xml:space="preserve">. </w:t>
      </w:r>
      <w:r w:rsidR="000F25E1" w:rsidRPr="00903A1B">
        <w:rPr>
          <w:rFonts w:ascii="Bookman Old Style" w:hAnsi="Bookman Old Style" w:cstheme="minorHAnsi"/>
          <w:sz w:val="24"/>
          <w:szCs w:val="24"/>
        </w:rPr>
        <w:t xml:space="preserve">The session was interactive and </w:t>
      </w:r>
      <w:r w:rsidR="004606EC" w:rsidRPr="00903A1B">
        <w:rPr>
          <w:rFonts w:ascii="Bookman Old Style" w:hAnsi="Bookman Old Style" w:cstheme="minorHAnsi"/>
          <w:sz w:val="24"/>
          <w:szCs w:val="24"/>
        </w:rPr>
        <w:t>informative</w:t>
      </w:r>
      <w:r w:rsidR="00665941" w:rsidRPr="00903A1B">
        <w:rPr>
          <w:rFonts w:ascii="Bookman Old Style" w:hAnsi="Bookman Old Style" w:cstheme="minorHAnsi"/>
          <w:sz w:val="24"/>
          <w:szCs w:val="24"/>
        </w:rPr>
        <w:t xml:space="preserve"> for the </w:t>
      </w:r>
      <w:r w:rsidR="00213AEF" w:rsidRPr="00903A1B">
        <w:rPr>
          <w:rFonts w:ascii="Bookman Old Style" w:hAnsi="Bookman Old Style" w:cstheme="minorHAnsi"/>
          <w:sz w:val="24"/>
          <w:szCs w:val="24"/>
        </w:rPr>
        <w:t>participants</w:t>
      </w:r>
      <w:r w:rsidR="00665941" w:rsidRPr="00903A1B">
        <w:rPr>
          <w:rFonts w:ascii="Bookman Old Style" w:hAnsi="Bookman Old Style" w:cstheme="minorHAnsi"/>
          <w:sz w:val="24"/>
          <w:szCs w:val="24"/>
        </w:rPr>
        <w:t xml:space="preserve">. </w:t>
      </w:r>
      <w:r w:rsidR="00106B40" w:rsidRPr="00903A1B">
        <w:rPr>
          <w:rFonts w:ascii="Bookman Old Style" w:hAnsi="Bookman Old Style" w:cstheme="minorHAnsi"/>
          <w:sz w:val="24"/>
          <w:szCs w:val="24"/>
        </w:rPr>
        <w:t>Most of t</w:t>
      </w:r>
      <w:r w:rsidR="00D824DA" w:rsidRPr="00903A1B">
        <w:rPr>
          <w:rFonts w:ascii="Bookman Old Style" w:hAnsi="Bookman Old Style" w:cstheme="minorHAnsi"/>
          <w:sz w:val="24"/>
          <w:szCs w:val="24"/>
        </w:rPr>
        <w:t xml:space="preserve">he </w:t>
      </w:r>
      <w:r w:rsidR="00213AEF" w:rsidRPr="00903A1B">
        <w:rPr>
          <w:rFonts w:ascii="Bookman Old Style" w:hAnsi="Bookman Old Style" w:cstheme="minorHAnsi"/>
          <w:sz w:val="24"/>
          <w:szCs w:val="24"/>
        </w:rPr>
        <w:t>faculty</w:t>
      </w:r>
      <w:r w:rsidR="00D824DA" w:rsidRPr="00903A1B">
        <w:rPr>
          <w:rFonts w:ascii="Bookman Old Style" w:hAnsi="Bookman Old Style" w:cstheme="minorHAnsi"/>
          <w:sz w:val="24"/>
          <w:szCs w:val="24"/>
        </w:rPr>
        <w:t xml:space="preserve"> members and Postgraduates of AIMS</w:t>
      </w:r>
      <w:r w:rsidR="00106B40" w:rsidRPr="00903A1B">
        <w:rPr>
          <w:rFonts w:ascii="Bookman Old Style" w:hAnsi="Bookman Old Style" w:cstheme="minorHAnsi"/>
          <w:sz w:val="24"/>
          <w:szCs w:val="24"/>
        </w:rPr>
        <w:t>, SACCP</w:t>
      </w:r>
      <w:r w:rsidR="00DF7E67">
        <w:rPr>
          <w:rFonts w:ascii="Bookman Old Style" w:hAnsi="Bookman Old Style" w:cstheme="minorHAnsi"/>
          <w:sz w:val="24"/>
          <w:szCs w:val="24"/>
        </w:rPr>
        <w:t>,</w:t>
      </w:r>
      <w:r w:rsidR="00D824DA" w:rsidRPr="00903A1B">
        <w:rPr>
          <w:rFonts w:ascii="Bookman Old Style" w:hAnsi="Bookman Old Style" w:cstheme="minorHAnsi"/>
          <w:sz w:val="24"/>
          <w:szCs w:val="24"/>
        </w:rPr>
        <w:t xml:space="preserve"> </w:t>
      </w:r>
      <w:r w:rsidR="00616900" w:rsidRPr="00903A1B">
        <w:rPr>
          <w:rFonts w:ascii="Bookman Old Style" w:hAnsi="Bookman Old Style" w:cstheme="minorHAnsi"/>
          <w:sz w:val="24"/>
          <w:szCs w:val="24"/>
        </w:rPr>
        <w:t xml:space="preserve">and </w:t>
      </w:r>
      <w:r w:rsidR="00616900" w:rsidRPr="00903A1B">
        <w:rPr>
          <w:rFonts w:ascii="Bookman Old Style" w:hAnsi="Bookman Old Style" w:cs="Times New Roman"/>
          <w:sz w:val="24"/>
          <w:szCs w:val="24"/>
        </w:rPr>
        <w:t>ACN</w:t>
      </w:r>
      <w:r w:rsidR="00616900" w:rsidRPr="00903A1B">
        <w:rPr>
          <w:rFonts w:ascii="Bookman Old Style" w:hAnsi="Bookman Old Style" w:cstheme="minorHAnsi"/>
          <w:sz w:val="24"/>
          <w:szCs w:val="24"/>
        </w:rPr>
        <w:t xml:space="preserve"> </w:t>
      </w:r>
      <w:r w:rsidR="00285EC2" w:rsidRPr="00903A1B">
        <w:rPr>
          <w:rFonts w:ascii="Bookman Old Style" w:hAnsi="Bookman Old Style" w:cstheme="minorHAnsi"/>
          <w:sz w:val="24"/>
          <w:szCs w:val="24"/>
        </w:rPr>
        <w:t>attended the session</w:t>
      </w:r>
      <w:r w:rsidR="00D824DA" w:rsidRPr="00903A1B">
        <w:rPr>
          <w:rFonts w:ascii="Bookman Old Style" w:hAnsi="Bookman Old Style" w:cstheme="minorHAnsi"/>
          <w:sz w:val="24"/>
          <w:szCs w:val="24"/>
        </w:rPr>
        <w:t xml:space="preserve">.  </w:t>
      </w:r>
    </w:p>
    <w:p w14:paraId="5F877A37" w14:textId="0F0EF548" w:rsidR="00912952" w:rsidRPr="00903A1B" w:rsidRDefault="00912952" w:rsidP="00912952">
      <w:pPr>
        <w:jc w:val="both"/>
        <w:rPr>
          <w:rFonts w:ascii="Bookman Old Style" w:hAnsi="Bookman Old Style" w:cstheme="minorHAnsi"/>
          <w:sz w:val="24"/>
          <w:szCs w:val="24"/>
        </w:rPr>
      </w:pPr>
      <w:r w:rsidRPr="00903A1B">
        <w:rPr>
          <w:rFonts w:ascii="Bookman Old Style" w:hAnsi="Bookman Old Style" w:cstheme="minorHAnsi"/>
          <w:sz w:val="24"/>
          <w:szCs w:val="24"/>
        </w:rPr>
        <w:t xml:space="preserve">The session started with a welcome address </w:t>
      </w:r>
      <w:r w:rsidR="00C36329" w:rsidRPr="00903A1B">
        <w:rPr>
          <w:rFonts w:ascii="Bookman Old Style" w:hAnsi="Bookman Old Style" w:cstheme="minorHAnsi"/>
          <w:sz w:val="24"/>
          <w:szCs w:val="24"/>
        </w:rPr>
        <w:t xml:space="preserve">followed by </w:t>
      </w:r>
      <w:r w:rsidR="00582A4D" w:rsidRPr="00903A1B">
        <w:rPr>
          <w:rFonts w:ascii="Bookman Old Style" w:hAnsi="Bookman Old Style" w:cstheme="minorHAnsi"/>
          <w:sz w:val="24"/>
          <w:szCs w:val="24"/>
        </w:rPr>
        <w:t xml:space="preserve">the </w:t>
      </w:r>
      <w:r w:rsidR="00C36329" w:rsidRPr="00903A1B">
        <w:rPr>
          <w:rFonts w:ascii="Bookman Old Style" w:hAnsi="Bookman Old Style" w:cstheme="minorHAnsi"/>
          <w:sz w:val="24"/>
          <w:szCs w:val="24"/>
        </w:rPr>
        <w:t>introduc</w:t>
      </w:r>
      <w:r w:rsidR="00D824DA" w:rsidRPr="00903A1B">
        <w:rPr>
          <w:rFonts w:ascii="Bookman Old Style" w:hAnsi="Bookman Old Style" w:cstheme="minorHAnsi"/>
          <w:sz w:val="24"/>
          <w:szCs w:val="24"/>
        </w:rPr>
        <w:t>tion of</w:t>
      </w:r>
      <w:r w:rsidR="00ED12FB" w:rsidRPr="00903A1B">
        <w:rPr>
          <w:rFonts w:ascii="Bookman Old Style" w:hAnsi="Bookman Old Style" w:cstheme="minorHAnsi"/>
          <w:sz w:val="24"/>
          <w:szCs w:val="24"/>
        </w:rPr>
        <w:t xml:space="preserve"> the s</w:t>
      </w:r>
      <w:r w:rsidRPr="00903A1B">
        <w:rPr>
          <w:rFonts w:ascii="Bookman Old Style" w:hAnsi="Bookman Old Style" w:cstheme="minorHAnsi"/>
          <w:sz w:val="24"/>
          <w:szCs w:val="24"/>
        </w:rPr>
        <w:t>peaker</w:t>
      </w:r>
      <w:r w:rsidR="00C36329" w:rsidRPr="00903A1B">
        <w:rPr>
          <w:rFonts w:ascii="Bookman Old Style" w:hAnsi="Bookman Old Style" w:cstheme="minorHAnsi"/>
          <w:sz w:val="24"/>
          <w:szCs w:val="24"/>
        </w:rPr>
        <w:t xml:space="preserve"> by</w:t>
      </w:r>
      <w:r w:rsidR="00DB31AA" w:rsidRPr="00903A1B">
        <w:rPr>
          <w:rFonts w:ascii="Bookman Old Style" w:hAnsi="Bookman Old Style" w:cstheme="minorHAnsi"/>
          <w:sz w:val="24"/>
          <w:szCs w:val="24"/>
        </w:rPr>
        <w:t xml:space="preserve"> Dr. Kusuma, </w:t>
      </w:r>
      <w:r w:rsidR="000726EF" w:rsidRPr="00903A1B">
        <w:rPr>
          <w:rFonts w:ascii="Bookman Old Style" w:hAnsi="Bookman Old Style" w:cstheme="minorHAnsi"/>
          <w:sz w:val="24"/>
          <w:szCs w:val="24"/>
        </w:rPr>
        <w:t xml:space="preserve">K N, </w:t>
      </w:r>
      <w:r w:rsidR="00DB31AA" w:rsidRPr="00903A1B">
        <w:rPr>
          <w:rFonts w:ascii="Bookman Old Style" w:hAnsi="Bookman Old Style" w:cstheme="minorHAnsi"/>
          <w:sz w:val="24"/>
          <w:szCs w:val="24"/>
        </w:rPr>
        <w:t>Asst. Prof., Pathology</w:t>
      </w:r>
      <w:r w:rsidR="00285EC2" w:rsidRPr="00903A1B">
        <w:rPr>
          <w:rFonts w:ascii="Bookman Old Style" w:hAnsi="Bookman Old Style" w:cstheme="minorHAnsi"/>
          <w:sz w:val="24"/>
          <w:szCs w:val="24"/>
        </w:rPr>
        <w:t xml:space="preserve">. The </w:t>
      </w:r>
      <w:r w:rsidR="00C36329" w:rsidRPr="00903A1B">
        <w:rPr>
          <w:rFonts w:ascii="Bookman Old Style" w:hAnsi="Bookman Old Style" w:cstheme="minorHAnsi"/>
          <w:sz w:val="24"/>
          <w:szCs w:val="24"/>
        </w:rPr>
        <w:t xml:space="preserve">session </w:t>
      </w:r>
      <w:r w:rsidR="00285EC2" w:rsidRPr="00903A1B">
        <w:rPr>
          <w:rFonts w:ascii="Bookman Old Style" w:hAnsi="Bookman Old Style" w:cstheme="minorHAnsi"/>
          <w:sz w:val="24"/>
          <w:szCs w:val="24"/>
        </w:rPr>
        <w:t>concluded with</w:t>
      </w:r>
      <w:r w:rsidR="000726EF" w:rsidRPr="00903A1B">
        <w:rPr>
          <w:rFonts w:ascii="Bookman Old Style" w:hAnsi="Bookman Old Style" w:cstheme="minorHAnsi"/>
          <w:sz w:val="24"/>
          <w:szCs w:val="24"/>
        </w:rPr>
        <w:t xml:space="preserve"> </w:t>
      </w:r>
      <w:r w:rsidR="00285EC2" w:rsidRPr="00903A1B">
        <w:rPr>
          <w:rFonts w:ascii="Bookman Old Style" w:hAnsi="Bookman Old Style" w:cstheme="minorHAnsi"/>
          <w:sz w:val="24"/>
          <w:szCs w:val="24"/>
        </w:rPr>
        <w:t xml:space="preserve">Vote of thanks by </w:t>
      </w:r>
      <w:r w:rsidR="00C36329" w:rsidRPr="00903A1B">
        <w:rPr>
          <w:rFonts w:ascii="Bookman Old Style" w:hAnsi="Bookman Old Style" w:cstheme="minorHAnsi"/>
          <w:sz w:val="24"/>
          <w:szCs w:val="24"/>
        </w:rPr>
        <w:t>Dr</w:t>
      </w:r>
      <w:r w:rsidR="00927A98" w:rsidRPr="00903A1B">
        <w:rPr>
          <w:rFonts w:ascii="Bookman Old Style" w:hAnsi="Bookman Old Style" w:cstheme="minorHAnsi"/>
          <w:sz w:val="24"/>
          <w:szCs w:val="24"/>
        </w:rPr>
        <w:t xml:space="preserve">. </w:t>
      </w:r>
      <w:r w:rsidR="000726EF" w:rsidRPr="00903A1B">
        <w:rPr>
          <w:rFonts w:ascii="Bookman Old Style" w:hAnsi="Bookman Old Style" w:cstheme="minorHAnsi"/>
          <w:sz w:val="24"/>
          <w:szCs w:val="24"/>
        </w:rPr>
        <w:t>Namitha D</w:t>
      </w:r>
      <w:r w:rsidR="00C36329" w:rsidRPr="00903A1B">
        <w:rPr>
          <w:rFonts w:ascii="Bookman Old Style" w:hAnsi="Bookman Old Style" w:cstheme="minorHAnsi"/>
          <w:sz w:val="24"/>
          <w:szCs w:val="24"/>
        </w:rPr>
        <w:t xml:space="preserve">, </w:t>
      </w:r>
      <w:r w:rsidR="000726EF" w:rsidRPr="00903A1B">
        <w:rPr>
          <w:rFonts w:ascii="Bookman Old Style" w:hAnsi="Bookman Old Style" w:cstheme="minorHAnsi"/>
          <w:sz w:val="24"/>
          <w:szCs w:val="24"/>
        </w:rPr>
        <w:t xml:space="preserve">Asst. </w:t>
      </w:r>
      <w:r w:rsidR="00C36329" w:rsidRPr="00903A1B">
        <w:rPr>
          <w:rFonts w:ascii="Bookman Old Style" w:hAnsi="Bookman Old Style" w:cstheme="minorHAnsi"/>
          <w:sz w:val="24"/>
          <w:szCs w:val="24"/>
        </w:rPr>
        <w:t>Prof.</w:t>
      </w:r>
      <w:r w:rsidR="000726EF" w:rsidRPr="00903A1B">
        <w:rPr>
          <w:rFonts w:ascii="Bookman Old Style" w:hAnsi="Bookman Old Style" w:cstheme="minorHAnsi"/>
          <w:sz w:val="24"/>
          <w:szCs w:val="24"/>
        </w:rPr>
        <w:t>, Biochemistry, AIMS</w:t>
      </w:r>
      <w:r w:rsidR="0067520A">
        <w:rPr>
          <w:rFonts w:ascii="Bookman Old Style" w:hAnsi="Bookman Old Style" w:cstheme="minorHAnsi"/>
          <w:sz w:val="24"/>
          <w:szCs w:val="24"/>
        </w:rPr>
        <w:t xml:space="preserve">, B G Nagara.  </w:t>
      </w:r>
      <w:r w:rsidR="0067520A" w:rsidRPr="00912952">
        <w:rPr>
          <w:rFonts w:ascii="Bookman Old Style" w:hAnsi="Bookman Old Style" w:cstheme="minorHAnsi"/>
          <w:sz w:val="24"/>
          <w:szCs w:val="24"/>
        </w:rPr>
        <w:t xml:space="preserve"> </w:t>
      </w:r>
    </w:p>
    <w:p w14:paraId="7E5F1008" w14:textId="31E4E4C0" w:rsidR="00912952" w:rsidRPr="000F25E1" w:rsidRDefault="00912952" w:rsidP="000F25E1">
      <w:pPr>
        <w:jc w:val="both"/>
        <w:rPr>
          <w:rFonts w:ascii="Bookman Old Style" w:hAnsi="Bookman Old Style" w:cstheme="minorHAnsi"/>
          <w:sz w:val="24"/>
          <w:szCs w:val="24"/>
        </w:rPr>
      </w:pPr>
    </w:p>
    <w:p w14:paraId="3F42ADA1" w14:textId="77777777" w:rsidR="004C7F0E" w:rsidRPr="004C7F0E" w:rsidRDefault="004C7F0E" w:rsidP="004C7F0E">
      <w:pPr>
        <w:jc w:val="both"/>
        <w:rPr>
          <w:rFonts w:cstheme="minorHAnsi"/>
          <w:b/>
          <w:bCs/>
          <w:sz w:val="28"/>
          <w:szCs w:val="28"/>
        </w:rPr>
      </w:pPr>
    </w:p>
    <w:p w14:paraId="234FEDF0" w14:textId="77777777" w:rsidR="004C7F0E" w:rsidRPr="000D4141" w:rsidRDefault="004C7F0E" w:rsidP="000D4141">
      <w:pPr>
        <w:jc w:val="both"/>
        <w:rPr>
          <w:rFonts w:cstheme="minorHAnsi"/>
          <w:b/>
          <w:bCs/>
          <w:sz w:val="28"/>
          <w:szCs w:val="28"/>
        </w:rPr>
      </w:pPr>
    </w:p>
    <w:sectPr w:rsidR="004C7F0E" w:rsidRPr="000D4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2A"/>
    <w:rsid w:val="00003DE9"/>
    <w:rsid w:val="00016E70"/>
    <w:rsid w:val="00021B3E"/>
    <w:rsid w:val="000236CD"/>
    <w:rsid w:val="0002751E"/>
    <w:rsid w:val="00045DC6"/>
    <w:rsid w:val="00064767"/>
    <w:rsid w:val="000726EF"/>
    <w:rsid w:val="000A72E3"/>
    <w:rsid w:val="000C6EFD"/>
    <w:rsid w:val="000D4141"/>
    <w:rsid w:val="000F25E1"/>
    <w:rsid w:val="000F3AE1"/>
    <w:rsid w:val="00106B40"/>
    <w:rsid w:val="0012070A"/>
    <w:rsid w:val="001510ED"/>
    <w:rsid w:val="0015262A"/>
    <w:rsid w:val="00161DDE"/>
    <w:rsid w:val="001A7C23"/>
    <w:rsid w:val="001F1FFA"/>
    <w:rsid w:val="00203989"/>
    <w:rsid w:val="00213AEF"/>
    <w:rsid w:val="00285EC2"/>
    <w:rsid w:val="00295156"/>
    <w:rsid w:val="002A2D9E"/>
    <w:rsid w:val="00313353"/>
    <w:rsid w:val="00347DEE"/>
    <w:rsid w:val="0035549B"/>
    <w:rsid w:val="00431CBE"/>
    <w:rsid w:val="004513D5"/>
    <w:rsid w:val="004606EC"/>
    <w:rsid w:val="00463A9E"/>
    <w:rsid w:val="0046605C"/>
    <w:rsid w:val="0049635B"/>
    <w:rsid w:val="004C7F0E"/>
    <w:rsid w:val="004F2EE8"/>
    <w:rsid w:val="00563114"/>
    <w:rsid w:val="00577EDB"/>
    <w:rsid w:val="00582A4D"/>
    <w:rsid w:val="00586836"/>
    <w:rsid w:val="005C725F"/>
    <w:rsid w:val="005E4600"/>
    <w:rsid w:val="005E5E21"/>
    <w:rsid w:val="005F1075"/>
    <w:rsid w:val="005F3CDE"/>
    <w:rsid w:val="00604B1D"/>
    <w:rsid w:val="006076D8"/>
    <w:rsid w:val="00616900"/>
    <w:rsid w:val="00665941"/>
    <w:rsid w:val="00670ABD"/>
    <w:rsid w:val="0067520A"/>
    <w:rsid w:val="006A1B53"/>
    <w:rsid w:val="006A3DE8"/>
    <w:rsid w:val="006A486D"/>
    <w:rsid w:val="006B2A3D"/>
    <w:rsid w:val="006C735A"/>
    <w:rsid w:val="00780AE6"/>
    <w:rsid w:val="007836B6"/>
    <w:rsid w:val="007A0E08"/>
    <w:rsid w:val="007C76C4"/>
    <w:rsid w:val="007F03C2"/>
    <w:rsid w:val="0081606B"/>
    <w:rsid w:val="00847F91"/>
    <w:rsid w:val="00854D61"/>
    <w:rsid w:val="0087348E"/>
    <w:rsid w:val="008B585C"/>
    <w:rsid w:val="00903A1B"/>
    <w:rsid w:val="009063F5"/>
    <w:rsid w:val="00912952"/>
    <w:rsid w:val="00917606"/>
    <w:rsid w:val="00927A98"/>
    <w:rsid w:val="009559A7"/>
    <w:rsid w:val="009A04C4"/>
    <w:rsid w:val="00A171B3"/>
    <w:rsid w:val="00A27730"/>
    <w:rsid w:val="00AB7595"/>
    <w:rsid w:val="00AD3B8B"/>
    <w:rsid w:val="00AD4E27"/>
    <w:rsid w:val="00AD53EC"/>
    <w:rsid w:val="00AD5A08"/>
    <w:rsid w:val="00AE7A86"/>
    <w:rsid w:val="00B53002"/>
    <w:rsid w:val="00B8349D"/>
    <w:rsid w:val="00BD6DD1"/>
    <w:rsid w:val="00BD7BEC"/>
    <w:rsid w:val="00C36329"/>
    <w:rsid w:val="00C44742"/>
    <w:rsid w:val="00C64522"/>
    <w:rsid w:val="00C861FD"/>
    <w:rsid w:val="00CA5E0C"/>
    <w:rsid w:val="00CD64BB"/>
    <w:rsid w:val="00CF0B28"/>
    <w:rsid w:val="00D824DA"/>
    <w:rsid w:val="00DB31AA"/>
    <w:rsid w:val="00DC4AFC"/>
    <w:rsid w:val="00DC6038"/>
    <w:rsid w:val="00DF7E67"/>
    <w:rsid w:val="00E074E9"/>
    <w:rsid w:val="00E566F9"/>
    <w:rsid w:val="00E96C6E"/>
    <w:rsid w:val="00EC3DE0"/>
    <w:rsid w:val="00ED12FB"/>
    <w:rsid w:val="00F30333"/>
    <w:rsid w:val="00F40C27"/>
    <w:rsid w:val="00F86705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4766"/>
  <w15:chartTrackingRefBased/>
  <w15:docId w15:val="{5CFDF5AE-85EC-4348-A284-91CB06D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8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0236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236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338</Words>
  <Characters>1947</Characters>
  <Application>Microsoft Office Word</Application>
  <DocSecurity>0</DocSecurity>
  <Lines>72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Vasanthkumar M</dc:creator>
  <cp:keywords/>
  <dc:description/>
  <cp:lastModifiedBy>Vasanthkumar M</cp:lastModifiedBy>
  <cp:revision>247</cp:revision>
  <cp:lastPrinted>2020-12-17T12:03:00Z</cp:lastPrinted>
  <dcterms:created xsi:type="dcterms:W3CDTF">2020-12-17T12:06:00Z</dcterms:created>
  <dcterms:modified xsi:type="dcterms:W3CDTF">2022-11-26T06:35:00Z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063b7f372a7ffdf56eb785c8a03d39fdbb69f9ecd327d4d4d31fc4b54f9c8d16</vt:lpwstr>
  </property>
</Properties>
</file>